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UK STOCK TRANSFER FORM</w:t>
      </w:r>
    </w:p>
    <w:p/>
    <w:p/>
    <w:p>
      <w:r>
        <w:rPr>
          <w:b/>
          <w:sz w:val="20"/>
        </w:rPr>
        <w:t>This Stock Transfer Form is executed for the transfer of shares listed below in accordance with the Companies Act 2006 and other applicable UK legislation.</w:t>
      </w:r>
    </w:p>
    <w:p/>
    <w:p>
      <w:r>
        <w:rPr>
          <w:b/>
          <w:sz w:val="20"/>
        </w:rPr>
        <w:t>TRANSFEROR (SELLER) DETAILS</w:t>
      </w:r>
    </w:p>
    <w:p>
      <w:r>
        <w:rPr>
          <w:b w:val="0"/>
          <w:sz w:val="20"/>
        </w:rPr>
        <w:t>Full Name(s):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</w:t>
      </w:r>
    </w:p>
    <w:p>
      <w:r>
        <w:rPr>
          <w:b w:val="0"/>
          <w:sz w:val="20"/>
        </w:rPr>
        <w:t>Postcode: _________________________</w:t>
      </w:r>
    </w:p>
    <w:p>
      <w:r>
        <w:rPr>
          <w:b w:val="0"/>
          <w:sz w:val="20"/>
        </w:rPr>
        <w:t>Contact Number: _______________________________________________________________</w:t>
      </w:r>
    </w:p>
    <w:p/>
    <w:p>
      <w:r>
        <w:rPr>
          <w:b/>
          <w:sz w:val="20"/>
        </w:rPr>
        <w:t>TRANSFEREE (BUYER) DETAILS</w:t>
      </w:r>
    </w:p>
    <w:p>
      <w:r>
        <w:rPr>
          <w:b w:val="0"/>
          <w:sz w:val="20"/>
        </w:rPr>
        <w:t>Full Name(s):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</w:t>
      </w:r>
    </w:p>
    <w:p>
      <w:r>
        <w:rPr>
          <w:b w:val="0"/>
          <w:sz w:val="20"/>
        </w:rPr>
        <w:t>Postcode: _________________________</w:t>
      </w:r>
    </w:p>
    <w:p>
      <w:r>
        <w:rPr>
          <w:b w:val="0"/>
          <w:sz w:val="20"/>
        </w:rPr>
        <w:t>Contact Number: _______________________________________________________________</w:t>
      </w:r>
    </w:p>
    <w:p/>
    <w:p>
      <w:r>
        <w:rPr>
          <w:b/>
          <w:sz w:val="20"/>
        </w:rPr>
        <w:t>COMPANY DETAILS</w:t>
      </w:r>
    </w:p>
    <w:p>
      <w:r>
        <w:rPr>
          <w:b w:val="0"/>
          <w:sz w:val="20"/>
        </w:rPr>
        <w:t>Company Name: ________________________________________________________________</w:t>
      </w:r>
    </w:p>
    <w:p>
      <w:r>
        <w:rPr>
          <w:b w:val="0"/>
          <w:sz w:val="20"/>
        </w:rPr>
        <w:t>Registered Office Address: _____________________________________________________</w:t>
      </w:r>
    </w:p>
    <w:p>
      <w:r>
        <w:rPr>
          <w:b w:val="0"/>
          <w:sz w:val="20"/>
        </w:rPr>
        <w:t>Company Number: _______________________________________________________________</w:t>
      </w:r>
    </w:p>
    <w:p/>
    <w:p>
      <w:r>
        <w:rPr>
          <w:b/>
          <w:sz w:val="20"/>
        </w:rPr>
        <w:t>SHARE DETAILS</w:t>
      </w:r>
    </w:p>
    <w:p>
      <w:r>
        <w:rPr>
          <w:b w:val="0"/>
          <w:sz w:val="20"/>
        </w:rPr>
        <w:t>Number of Shares to be Transferred: _____________________________</w:t>
      </w:r>
    </w:p>
    <w:p>
      <w:r>
        <w:rPr>
          <w:b w:val="0"/>
          <w:sz w:val="20"/>
        </w:rPr>
        <w:t>Class of Shares: ______________________________________________________________</w:t>
      </w:r>
    </w:p>
    <w:p>
      <w:r>
        <w:rPr>
          <w:b w:val="0"/>
          <w:sz w:val="20"/>
        </w:rPr>
        <w:t>Share Certificate Number(s): _________________________________________________</w:t>
      </w:r>
    </w:p>
    <w:p>
      <w:r>
        <w:rPr>
          <w:b w:val="0"/>
          <w:sz w:val="20"/>
        </w:rPr>
        <w:t>Nominal Value per Share: __________________________</w:t>
      </w:r>
    </w:p>
    <w:p>
      <w:r>
        <w:rPr>
          <w:b w:val="0"/>
          <w:sz w:val="20"/>
        </w:rPr>
        <w:t>Consideration (if any): ________________________________________________________</w:t>
      </w:r>
    </w:p>
    <w:p/>
    <w:p>
      <w:r>
        <w:rPr>
          <w:b/>
          <w:sz w:val="20"/>
        </w:rPr>
        <w:t>DECLARATION BY TRANSFEROR</w:t>
      </w:r>
    </w:p>
    <w:p>
      <w:r>
        <w:rPr>
          <w:b w:val="0"/>
          <w:sz w:val="20"/>
        </w:rPr>
        <w:t>I/We, the Transferor(s), hereby transfer the above shares to the Transferee(s) named above. I/We warrant that I/we are the legal and beneficial owner(s) of the shares and that the shares are free from all liens, charges and encumbrances. I/We have full power and capacity to transfer the shares and that the transfer is made subject to the Articles of Association of the Company.</w:t>
      </w:r>
    </w:p>
    <w:p/>
    <w:p>
      <w:r>
        <w:rPr>
          <w:b/>
          <w:sz w:val="20"/>
        </w:rPr>
        <w:t>DECLARATION BY TRANSFEREE</w:t>
      </w:r>
    </w:p>
    <w:p>
      <w:r>
        <w:rPr>
          <w:b w:val="0"/>
          <w:sz w:val="20"/>
        </w:rPr>
        <w:t>I/We, the Transferee(s), accept the transfer of the shares described above and agree to be registered as holder(s) of those shares. I/We acknowledge that the transfer is subject to the provisions of the Company’s Articles of Association and applicable law.</w:t>
      </w:r>
    </w:p>
    <w:p/>
    <w:p>
      <w:r>
        <w:rPr>
          <w:b/>
          <w:sz w:val="20"/>
        </w:rPr>
        <w:t>STAMP DUTY</w:t>
      </w:r>
    </w:p>
    <w:p>
      <w:r>
        <w:rPr>
          <w:b w:val="0"/>
          <w:sz w:val="20"/>
        </w:rPr>
        <w:t>Where applicable, the appropriate Stamp Duty should be paid in accordance with HM Revenue &amp; Customs regulations. The Transferor and Transferee are responsible for ensuring that any duty due is paid.</w:t>
      </w:r>
    </w:p>
    <w:p/>
    <w:p>
      <w:r>
        <w:rPr>
          <w:b/>
          <w:sz w:val="20"/>
        </w:rPr>
        <w:t>CORPORATE APPROVALS</w:t>
      </w:r>
    </w:p>
    <w:p>
      <w:r>
        <w:rPr>
          <w:b w:val="0"/>
          <w:sz w:val="20"/>
        </w:rPr>
        <w:t>If the Transferor or Transferee is a company or corporate entity, evidence of authority (such as a board resolution) must be attached to this form.</w:t>
      </w:r>
    </w:p>
    <w:p/>
    <w:p>
      <w:r>
        <w:rPr>
          <w:b/>
          <w:sz w:val="20"/>
        </w:rPr>
        <w:t>EXECUTION OF THIS FORM</w:t>
      </w:r>
    </w:p>
    <w:p>
      <w:r>
        <w:rPr>
          <w:b w:val="0"/>
          <w:sz w:val="20"/>
        </w:rPr>
        <w:t>This Stock Transfer Form must be signed by the Transferor(s) and Transferee(s) to effect the transfer of shares. Signatures must be witnessed by an independent adult witness who is not a party to the transfer.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TRANSFEROR(S)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TRANSFEREE(S)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(print):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(print):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Witness Signature: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Witness Signature: 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Name and Address:</w:t>
              <w:br/>
              <w:t>__________________________________________</w:t>
              <w:br/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Name and Address:</w:t>
              <w:br/>
              <w:t>__________________________________________</w:t>
              <w:br/>
              <w:t>__________________________________________</w:t>
            </w:r>
          </w:p>
        </w:tc>
      </w:tr>
    </w:tbl>
    <w:p/>
    <w:p/>
    <w:p>
      <w:r>
        <w:rPr>
          <w:b/>
          <w:sz w:val="20"/>
        </w:rPr>
        <w:t>NOTES AND INSTRUCTIONS</w:t>
      </w:r>
    </w:p>
    <w:p>
      <w:r>
        <w:rPr>
          <w:b w:val="0"/>
          <w:sz w:val="20"/>
        </w:rPr>
        <w:t>1. This form must be completed in full and signed by all parties.</w:t>
      </w:r>
    </w:p>
    <w:p>
      <w:r>
        <w:rPr>
          <w:b w:val="0"/>
          <w:sz w:val="20"/>
        </w:rPr>
        <w:t>2. Any alterations to this form must be initialled by all parties.</w:t>
      </w:r>
    </w:p>
    <w:p>
      <w:r>
        <w:rPr>
          <w:b w:val="0"/>
          <w:sz w:val="20"/>
        </w:rPr>
        <w:t>3. Stamp Duty may be payable on this transfer, please consult HM Revenue &amp; Customs.</w:t>
      </w:r>
    </w:p>
    <w:p>
      <w:r>
        <w:rPr>
          <w:b w:val="0"/>
          <w:sz w:val="20"/>
        </w:rPr>
        <w:t>4. The completed and executed form must be sent to the company’s registrar or secretary for registration.</w:t>
      </w:r>
    </w:p>
    <w:p>
      <w:r>
        <w:rPr>
          <w:b w:val="0"/>
          <w:sz w:val="20"/>
        </w:rPr>
        <w:t>5. It is recommended to seek legal advice to ensure compliance with all applicable laws and company regulations.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https://legaltemplates-uk.com/stock-transfer-form/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stock-transfer-form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