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POSTNUPTIAL AGREEMENT</w:t>
      </w:r>
    </w:p>
    <w:p/>
    <w:p>
      <w:r>
        <w:rPr>
          <w:b w:val="0"/>
          <w:sz w:val="20"/>
        </w:rPr>
        <w:t>This Postnuptial Agreement (the "Agreement") is made between the undersigned parties, who are lawfully married and intend to regulate their financial and property arrangements pursuant to the laws of England and Wales.</w:t>
      </w:r>
    </w:p>
    <w:p/>
    <w:p/>
    <w:p>
      <w:r>
        <w:rPr>
          <w:b/>
          <w:sz w:val="20"/>
        </w:rPr>
        <w:t>Parties:</w:t>
      </w:r>
    </w:p>
    <w:p>
      <w:r>
        <w:rPr>
          <w:b w:val="0"/>
          <w:sz w:val="20"/>
        </w:rPr>
        <w:t>Husband: ____________________________________________________________</w:t>
      </w:r>
    </w:p>
    <w:p>
      <w:r>
        <w:rPr>
          <w:b w:val="0"/>
          <w:sz w:val="20"/>
        </w:rPr>
        <w:t>Address: ____________________________________________________________</w:t>
      </w:r>
    </w:p>
    <w:p>
      <w:r>
        <w:rPr>
          <w:b w:val="0"/>
          <w:sz w:val="20"/>
        </w:rPr>
        <w:t>Date of Birth: ______________________________________________________</w:t>
      </w:r>
    </w:p>
    <w:p/>
    <w:p>
      <w:r>
        <w:rPr>
          <w:b w:val="0"/>
          <w:sz w:val="20"/>
        </w:rPr>
        <w:t>Wife: _______________________________________________________________</w:t>
      </w:r>
    </w:p>
    <w:p>
      <w:r>
        <w:rPr>
          <w:b w:val="0"/>
          <w:sz w:val="20"/>
        </w:rPr>
        <w:t>Address: ____________________________________________________________</w:t>
      </w:r>
    </w:p>
    <w:p>
      <w:r>
        <w:rPr>
          <w:b w:val="0"/>
          <w:sz w:val="20"/>
        </w:rPr>
        <w:t>Date of Birth: ______________________________________________________</w:t>
      </w:r>
    </w:p>
    <w:p/>
    <w:p/>
    <w:p>
      <w:r>
        <w:rPr>
          <w:b/>
          <w:sz w:val="20"/>
        </w:rPr>
        <w:t>Recitals:</w:t>
      </w:r>
    </w:p>
    <w:p>
      <w:r>
        <w:rPr>
          <w:b w:val="0"/>
          <w:sz w:val="20"/>
        </w:rPr>
        <w:t>WHEREAS, the parties were lawfully married on _______________________________;</w:t>
      </w:r>
    </w:p>
    <w:p>
      <w:r>
        <w:rPr>
          <w:b w:val="0"/>
          <w:sz w:val="20"/>
        </w:rPr>
        <w:t>AND WHEREAS, the parties wish to regulate their financial and property affairs by this Agreement;</w:t>
      </w:r>
    </w:p>
    <w:p>
      <w:r>
        <w:rPr>
          <w:b w:val="0"/>
          <w:sz w:val="20"/>
        </w:rPr>
        <w:t>AND WHEREAS, the parties enter into this Agreement freely, voluntarily and with full understanding of its terms;</w:t>
      </w:r>
    </w:p>
    <w:p>
      <w:r>
        <w:rPr>
          <w:b w:val="0"/>
          <w:sz w:val="20"/>
        </w:rPr>
        <w:t>NOW, THEREFORE, in consideration of the mutual covenants and promises herein contained, the parties agree as follows:</w:t>
      </w:r>
    </w:p>
    <w:p/>
    <w:p/>
    <w:p>
      <w:r>
        <w:rPr>
          <w:b/>
          <w:sz w:val="20"/>
        </w:rPr>
        <w:t>Clause 1 – Purpose and Intent</w:t>
      </w:r>
    </w:p>
    <w:p>
      <w:r>
        <w:rPr>
          <w:b w:val="0"/>
          <w:sz w:val="20"/>
        </w:rPr>
        <w:t>This Agreement sets forth the parties’ respective rights, duties, and obligations regarding their finances, property ownership, and maintenance or support, both during the marriage and upon any separation, dissolution, or death, in accordance with the laws of England and Wales.</w:t>
      </w:r>
    </w:p>
    <w:p/>
    <w:p>
      <w:r>
        <w:rPr>
          <w:b/>
          <w:sz w:val="20"/>
        </w:rPr>
        <w:t>Clause 2 – Full Disclosure</w:t>
      </w:r>
    </w:p>
    <w:p>
      <w:r>
        <w:rPr>
          <w:b w:val="0"/>
          <w:sz w:val="20"/>
        </w:rPr>
        <w:t>Each party represents and warrants that they have made a full and frank disclosure of all assets, liabilities, income, and financial circumstances to the other party, and acknowledges that they have had the opportunity to seek independent legal and financial advice prior to executing this Agreement.</w:t>
      </w:r>
    </w:p>
    <w:p/>
    <w:p>
      <w:r>
        <w:rPr>
          <w:b/>
          <w:sz w:val="20"/>
        </w:rPr>
        <w:t>Clause 3 – Separate Property</w:t>
      </w:r>
    </w:p>
    <w:p>
      <w:r>
        <w:rPr>
          <w:b w:val="0"/>
          <w:sz w:val="20"/>
        </w:rPr>
        <w:t>All property, assets, income, and inheritances owned by each party prior to the marriage or acquired individually during the marriage by gift or inheritance shall remain the separate property of that party and shall not be subject to division upon dissolution, except as otherwise agreed herein.</w:t>
      </w:r>
    </w:p>
    <w:p/>
    <w:p>
      <w:r>
        <w:rPr>
          <w:b/>
          <w:sz w:val="20"/>
        </w:rPr>
        <w:t>Clause 4 – Marital Property</w:t>
      </w:r>
    </w:p>
    <w:p>
      <w:r>
        <w:rPr>
          <w:b w:val="0"/>
          <w:sz w:val="20"/>
        </w:rPr>
        <w:t>Property and assets acquired jointly by the parties during the marriage, including income and investments, shall be considered marital property and shall be dealt with according to the terms set forth in this Agreement or as required by law upon dissolution.</w:t>
      </w:r>
    </w:p>
    <w:p/>
    <w:p>
      <w:r>
        <w:rPr>
          <w:b/>
          <w:sz w:val="20"/>
        </w:rPr>
        <w:t>Clause 5 – Financial Support and Maintenance</w:t>
      </w:r>
    </w:p>
    <w:p>
      <w:r>
        <w:rPr>
          <w:b w:val="0"/>
          <w:sz w:val="20"/>
        </w:rPr>
        <w:t>The parties agree on the following terms regarding spousal maintenance and financial support:</w:t>
      </w:r>
    </w:p>
    <w:p>
      <w:r>
        <w:rPr>
          <w:b w:val="0"/>
          <w:sz w:val="20"/>
        </w:rPr>
        <w:t>- Neither party shall be obligated to provide spousal maintenance unless otherwise agreed in writing.</w:t>
      </w:r>
    </w:p>
    <w:p>
      <w:r>
        <w:rPr>
          <w:b w:val="0"/>
          <w:sz w:val="20"/>
        </w:rPr>
        <w:t>- Any maintenance obligations arising under this Agreement shall be fair, reasonable, and comply with applicable law.</w:t>
      </w:r>
    </w:p>
    <w:p>
      <w:r>
        <w:rPr>
          <w:b w:val="0"/>
          <w:sz w:val="20"/>
        </w:rPr>
        <w:t>- The parties may revisit and adjust support arrangements upon changes in circumstances by mutual agreement.</w:t>
      </w:r>
    </w:p>
    <w:p/>
    <w:p>
      <w:r>
        <w:rPr>
          <w:b/>
          <w:sz w:val="20"/>
        </w:rPr>
        <w:t>Clause 6 – Debts and Liabilities</w:t>
      </w:r>
    </w:p>
    <w:p>
      <w:r>
        <w:rPr>
          <w:b w:val="0"/>
          <w:sz w:val="20"/>
        </w:rPr>
        <w:t>Each party shall be responsible for their own debts and liabilities incurred prior to or during the marriage unless expressly agreed otherwise in writing. Joint debts will be shared equally unless otherwise agreed.</w:t>
      </w:r>
    </w:p>
    <w:p/>
    <w:p>
      <w:r>
        <w:rPr>
          <w:b/>
          <w:sz w:val="20"/>
        </w:rPr>
        <w:t>Clause 7 – Inheritance Rights and Waivers</w:t>
      </w:r>
    </w:p>
    <w:p>
      <w:r>
        <w:rPr>
          <w:b w:val="0"/>
          <w:sz w:val="20"/>
        </w:rPr>
        <w:t>The parties acknowledge that this Agreement does not affect any testamentary dispositions or rights of inheritance unless specifically stated herein. Each party waives any claim against the other’s estate except as provided by will or applicable law.</w:t>
      </w:r>
    </w:p>
    <w:p/>
    <w:p>
      <w:r>
        <w:rPr>
          <w:b/>
          <w:sz w:val="20"/>
        </w:rPr>
        <w:t>Clause 8 – Governing Law and Jurisdiction</w:t>
      </w:r>
    </w:p>
    <w:p>
      <w:r>
        <w:rPr>
          <w:b w:val="0"/>
          <w:sz w:val="20"/>
        </w:rPr>
        <w:t>This Agreement shall be governed by and construed in accordance with the laws of England and Wales. The parties submit to the non-exclusive jurisdiction of the courts of England and Wales for any disputes arising under or in connection with this Agreement.</w:t>
      </w:r>
    </w:p>
    <w:p/>
    <w:p>
      <w:r>
        <w:rPr>
          <w:b/>
          <w:sz w:val="20"/>
        </w:rPr>
        <w:t>Clause 9 – Amendment and Waiver</w:t>
      </w:r>
    </w:p>
    <w:p>
      <w:r>
        <w:rPr>
          <w:b w:val="0"/>
          <w:sz w:val="20"/>
        </w:rPr>
        <w:t>Any amendment or waiver of any provision of this Agreement must be made in writing and signed by both parties. No waiver of any breach shall be considered a waiver of any subsequent breach.</w:t>
      </w:r>
    </w:p>
    <w:p/>
    <w:p>
      <w:r>
        <w:rPr>
          <w:b/>
          <w:sz w:val="20"/>
        </w:rPr>
        <w:t>Clause 10 – Entire Agreement</w:t>
      </w:r>
    </w:p>
    <w:p>
      <w:r>
        <w:rPr>
          <w:b w:val="0"/>
          <w:sz w:val="20"/>
        </w:rPr>
        <w:t>This Agreement contains the entire understanding between the parties regarding its subject matter and supersedes all prior negotiations, understandings, and agreements, whether oral or written.</w:t>
      </w:r>
    </w:p>
    <w:p/>
    <w:p>
      <w:r>
        <w:rPr>
          <w:b/>
          <w:sz w:val="20"/>
        </w:rPr>
        <w:t>Clause 11 – Independent Advice and Voluntary Execution</w:t>
      </w:r>
    </w:p>
    <w:p>
      <w:r>
        <w:rPr>
          <w:b w:val="0"/>
          <w:sz w:val="20"/>
        </w:rPr>
        <w:t>Each party acknowledges that they have had the opportunity to obtain independent legal advice before signing this Agreement and that they fully understand its terms and consequences. Each party signs this Agreement voluntarily and without undue influence, duress, or coercion.</w:t>
      </w:r>
    </w:p>
    <w:p/>
    <w:p/>
    <w:p>
      <w:r>
        <w:rPr>
          <w:b w:val="0"/>
          <w:sz w:val="20"/>
        </w:rPr>
        <w:t>Place of signing: _________________________________________________</w:t>
      </w:r>
    </w:p>
    <w:p>
      <w:r>
        <w:rPr>
          <w:b w:val="0"/>
          <w:sz w:val="20"/>
        </w:rPr>
        <w:t>Date of signing: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HUSBAND</w:t>
            </w:r>
          </w:p>
        </w:tc>
        <w:tc>
          <w:tcPr>
            <w:tcW w:type="dxa" w:w="4986"/>
            <w:tcBorders>
              <w:top w:val="nil"/>
              <w:left w:val="nil"/>
              <w:bottom w:val="nil"/>
              <w:right w:val="nil"/>
              <w:insideH w:val="nil"/>
              <w:insideV w:val="nil"/>
            </w:tcBorders>
          </w:tcPr>
          <w:p>
            <w:pPr>
              <w:jc w:val="center"/>
            </w:pPr>
            <w:r>
              <w:t>WIFE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https://legaltemplates-uk.com/post-nuptial-agreement/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ost-nuptial-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