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PERMISSION LETTER</w:t>
      </w:r>
    </w:p>
    <w:p/>
    <w:p>
      <w:r>
        <w:rPr>
          <w:b w:val="0"/>
          <w:sz w:val="20"/>
        </w:rPr>
        <w:t>This Permission Letter is made between and entered into by the undersigned parties.</w:t>
      </w:r>
    </w:p>
    <w:p/>
    <w:p>
      <w:r>
        <w:rPr>
          <w:b/>
          <w:sz w:val="20"/>
        </w:rPr>
        <w:t>PERMITTER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PERMITTEE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Permitter is the lawful owner and authorized to grant permission as described herein;</w:t>
      </w:r>
    </w:p>
    <w:p>
      <w:r>
        <w:rPr>
          <w:b w:val="0"/>
          <w:sz w:val="20"/>
        </w:rPr>
        <w:t>WHEREAS, the Permittee seeks permission to undertake certain activities as set out in this Letter;</w:t>
      </w:r>
    </w:p>
    <w:p>
      <w:r>
        <w:rPr>
          <w:b w:val="0"/>
          <w:sz w:val="20"/>
        </w:rPr>
        <w:t>NOW, THEREFORE, in consideration of the mutual covenants and agreements contained herein, the parties agree as follows:</w:t>
      </w:r>
    </w:p>
    <w:p/>
    <w:p>
      <w:r>
        <w:rPr>
          <w:b/>
          <w:sz w:val="20"/>
        </w:rPr>
        <w:t>1. GRANT OF PERMISSION</w:t>
      </w:r>
    </w:p>
    <w:p>
      <w:r>
        <w:rPr>
          <w:b w:val="0"/>
          <w:sz w:val="20"/>
        </w:rPr>
        <w:t>The Permitter hereby grants to the Permittee permission to: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subject to the terms and conditions set forth in this Permission Letter.</w:t>
      </w:r>
    </w:p>
    <w:p/>
    <w:p>
      <w:r>
        <w:rPr>
          <w:b/>
          <w:sz w:val="20"/>
        </w:rPr>
        <w:t>2. DURATION OF PERMISSION</w:t>
      </w:r>
    </w:p>
    <w:p>
      <w:r>
        <w:rPr>
          <w:b w:val="0"/>
          <w:sz w:val="20"/>
        </w:rPr>
        <w:t>The permission granted herein shall commence upon signature of this Letter and shall continue until terminated by either party in writing.</w:t>
      </w:r>
    </w:p>
    <w:p/>
    <w:p>
      <w:r>
        <w:rPr>
          <w:b/>
          <w:sz w:val="20"/>
        </w:rPr>
        <w:t>3. CONDITIONS OF USE</w:t>
      </w:r>
    </w:p>
    <w:p>
      <w:r>
        <w:rPr>
          <w:b w:val="0"/>
          <w:sz w:val="20"/>
        </w:rPr>
        <w:t>The Permittee agrees to:</w:t>
      </w:r>
    </w:p>
    <w:p>
      <w:r>
        <w:rPr>
          <w:b w:val="0"/>
          <w:sz w:val="20"/>
        </w:rPr>
        <w:t>a) Use the permission solely for the purpose set out in this Letter and not for any unlawful purpose;</w:t>
      </w:r>
    </w:p>
    <w:p>
      <w:r>
        <w:rPr>
          <w:b w:val="0"/>
          <w:sz w:val="20"/>
        </w:rPr>
        <w:t>b) Comply with all applicable laws, regulations, and statutory requirements of the United Kingdom;</w:t>
      </w:r>
    </w:p>
    <w:p>
      <w:r>
        <w:rPr>
          <w:b w:val="0"/>
          <w:sz w:val="20"/>
        </w:rPr>
        <w:t>c) Exercise reasonable care and diligence in the exercise of the permission;</w:t>
      </w:r>
    </w:p>
    <w:p>
      <w:r>
        <w:rPr>
          <w:b w:val="0"/>
          <w:sz w:val="20"/>
        </w:rPr>
        <w:t>d) Not assign or sublet any rights granted herein without prior written consent of the Permitter;</w:t>
      </w:r>
    </w:p>
    <w:p>
      <w:r>
        <w:rPr>
          <w:b w:val="0"/>
          <w:sz w:val="20"/>
        </w:rPr>
        <w:t>e) Indemnify and hold harmless the Permitter from any claims, damages, losses, or expenses arising out of the Permittee’s use of the permission;</w:t>
      </w:r>
    </w:p>
    <w:p>
      <w:r>
        <w:rPr>
          <w:b w:val="0"/>
          <w:sz w:val="20"/>
        </w:rPr>
        <w:t>f) Promptly notify the Permitter of any damage, loss, or liability arising from such use.</w:t>
      </w:r>
    </w:p>
    <w:p/>
    <w:p>
      <w:r>
        <w:rPr>
          <w:b/>
          <w:sz w:val="20"/>
        </w:rPr>
        <w:t>4. FEES AND PAYMENT</w:t>
      </w:r>
    </w:p>
    <w:p>
      <w:r>
        <w:rPr>
          <w:b w:val="0"/>
          <w:sz w:val="20"/>
        </w:rPr>
        <w:t>If applicable, the Permittee shall pay the Permitter the following fee for the permission granted:</w:t>
      </w:r>
    </w:p>
    <w:p>
      <w:r>
        <w:rPr>
          <w:b w:val="0"/>
          <w:sz w:val="20"/>
        </w:rPr>
        <w:t>Amount: ______________________ GBP</w:t>
      </w:r>
    </w:p>
    <w:p>
      <w:r>
        <w:rPr>
          <w:b w:val="0"/>
          <w:sz w:val="20"/>
        </w:rPr>
        <w:t>Payment Terms: _________________________________________________________</w:t>
      </w:r>
    </w:p>
    <w:p/>
    <w:p>
      <w:r>
        <w:rPr>
          <w:b/>
          <w:sz w:val="20"/>
        </w:rPr>
        <w:t>5. TERMINATION</w:t>
      </w:r>
    </w:p>
    <w:p>
      <w:r>
        <w:rPr>
          <w:b w:val="0"/>
          <w:sz w:val="20"/>
        </w:rPr>
        <w:t>Either party may terminate this Permission Letter at any time by providing written notice to the other party.</w:t>
      </w:r>
    </w:p>
    <w:p>
      <w:r>
        <w:rPr>
          <w:b w:val="0"/>
          <w:sz w:val="20"/>
        </w:rPr>
        <w:t>Upon termination, the Permittee shall immediately cease all activities under this permission and return any property or materials belonging to the Permitter.</w:t>
      </w:r>
    </w:p>
    <w:p/>
    <w:p>
      <w:r>
        <w:rPr>
          <w:b/>
          <w:sz w:val="20"/>
        </w:rPr>
        <w:t>6. LIABILITY AND INSURANCE</w:t>
      </w:r>
    </w:p>
    <w:p>
      <w:r>
        <w:rPr>
          <w:b w:val="0"/>
          <w:sz w:val="20"/>
        </w:rPr>
        <w:t>The Permittee shall be responsible for any personal injury, property damage or loss arising out of their use of the permission.</w:t>
      </w:r>
    </w:p>
    <w:p>
      <w:r>
        <w:rPr>
          <w:b w:val="0"/>
          <w:sz w:val="20"/>
        </w:rPr>
        <w:t>The Permittee shall maintain adequate insurance coverage to cover any liabilities arising from their activities and provide proof of such insurance upon request by the Permitter.</w:t>
      </w:r>
    </w:p>
    <w:p/>
    <w:p>
      <w:r>
        <w:rPr>
          <w:b/>
          <w:sz w:val="20"/>
        </w:rPr>
        <w:t>7. GOVERNING LAW AND JURISDICTION</w:t>
      </w:r>
    </w:p>
    <w:p>
      <w:r>
        <w:rPr>
          <w:b w:val="0"/>
          <w:sz w:val="20"/>
        </w:rPr>
        <w:t>This Permission Letter shall be governed by and construed in accordance with the laws of England and Wales.</w:t>
      </w:r>
    </w:p>
    <w:p>
      <w:r>
        <w:rPr>
          <w:b w:val="0"/>
          <w:sz w:val="20"/>
        </w:rPr>
        <w:t>Any disputes arising out of or in connection with this Letter shall be subject to the exclusive jurisdiction of the courts of England and Wales.</w:t>
      </w:r>
    </w:p>
    <w:p/>
    <w:p>
      <w:r>
        <w:rPr>
          <w:b/>
          <w:sz w:val="20"/>
        </w:rPr>
        <w:t>8. ENTIRE AGREEMENT</w:t>
      </w:r>
    </w:p>
    <w:p>
      <w:r>
        <w:rPr>
          <w:b w:val="0"/>
          <w:sz w:val="20"/>
        </w:rPr>
        <w:t>This Permission Letter constitutes the entire agreement between the parties regarding the subject matter hereof and supersedes all prior agreements, understandings or representations, whether oral or written.</w:t>
      </w:r>
    </w:p>
    <w:p/>
    <w:p>
      <w:r>
        <w:rPr>
          <w:b/>
          <w:sz w:val="20"/>
        </w:rPr>
        <w:t>9. AMENDMENTS</w:t>
      </w:r>
    </w:p>
    <w:p>
      <w:r>
        <w:rPr>
          <w:b w:val="0"/>
          <w:sz w:val="20"/>
        </w:rPr>
        <w:t>No amendment or modification of this Permission Letter shall be valid unless made in writing and signed by both parties.</w:t>
      </w:r>
    </w:p>
    <w:p/>
    <w:p>
      <w:r>
        <w:rPr>
          <w:b/>
          <w:sz w:val="20"/>
        </w:rPr>
        <w:t>10. SEVERABILITY</w:t>
      </w:r>
    </w:p>
    <w:p>
      <w:r>
        <w:rPr>
          <w:b w:val="0"/>
          <w:sz w:val="20"/>
        </w:rPr>
        <w:t>If any provision of this Permission Letter is held to be invalid or unenforceable, the remaining provisions shall remain in full force and effect.</w:t>
      </w:r>
    </w:p>
    <w:p/>
    <w:p/>
    <w:p>
      <w:r>
        <w:rPr>
          <w:b w:val="0"/>
          <w:sz w:val="20"/>
        </w:rPr>
        <w:t>Place of Signing: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PERMITTER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PERMITTEE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https://legaltemplates-uk.com/permission-letter/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permission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