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OUT OF COURT SETTLEMENT AGREEMENT</w:t>
      </w:r>
    </w:p>
    <w:p/>
    <w:p/>
    <w:p>
      <w:r>
        <w:rPr>
          <w:b w:val="0"/>
          <w:sz w:val="20"/>
        </w:rPr>
        <w:t>This OUT OF COURT SETTLEMENT AGREEMENT (the “Agreement”) is entered into by and between the parties identified below (collectively, the “Parties”), with the intent to fully and finally resolve all disputes, claims, and differences between them arising out of or relating to the matters described herein.</w:t>
      </w:r>
    </w:p>
    <w:p/>
    <w:p>
      <w:r>
        <w:rPr>
          <w:b/>
          <w:sz w:val="20"/>
        </w:rPr>
        <w:t>PARTIES:</w:t>
      </w:r>
    </w:p>
    <w:p>
      <w:r>
        <w:rPr>
          <w:b/>
          <w:sz w:val="20"/>
        </w:rPr>
        <w:t>1. Claimant:</w:t>
      </w:r>
    </w:p>
    <w:p>
      <w:r>
        <w:rPr>
          <w:b w:val="0"/>
          <w:sz w:val="20"/>
        </w:rPr>
        <w:t>Full Name or Company Name: ________________________________________________</w:t>
      </w:r>
    </w:p>
    <w:p>
      <w:r>
        <w:rPr>
          <w:b w:val="0"/>
          <w:sz w:val="20"/>
        </w:rPr>
        <w:t>Address / Registered Office: _________________________________________________</w:t>
      </w:r>
    </w:p>
    <w:p>
      <w:r>
        <w:rPr>
          <w:b w:val="0"/>
          <w:sz w:val="20"/>
        </w:rPr>
        <w:t>Contact Details: ___________________________________________________________</w:t>
      </w:r>
    </w:p>
    <w:p/>
    <w:p>
      <w:r>
        <w:rPr>
          <w:b/>
          <w:sz w:val="20"/>
        </w:rPr>
        <w:t>2. Respondent:</w:t>
      </w:r>
    </w:p>
    <w:p>
      <w:r>
        <w:rPr>
          <w:b w:val="0"/>
          <w:sz w:val="20"/>
        </w:rPr>
        <w:t>Full Name or Company Name: ________________________________________________</w:t>
      </w:r>
    </w:p>
    <w:p>
      <w:r>
        <w:rPr>
          <w:b w:val="0"/>
          <w:sz w:val="20"/>
        </w:rPr>
        <w:t>Address / Registered Office: _________________________________________________</w:t>
      </w:r>
    </w:p>
    <w:p>
      <w:r>
        <w:rPr>
          <w:b w:val="0"/>
          <w:sz w:val="20"/>
        </w:rPr>
        <w:t>Contact Details: ___________________________________________________________</w:t>
      </w:r>
    </w:p>
    <w:p/>
    <w:p/>
    <w:p>
      <w:r>
        <w:rPr>
          <w:b/>
          <w:sz w:val="20"/>
        </w:rPr>
        <w:t>RECITALS:</w:t>
      </w:r>
    </w:p>
    <w:p>
      <w:r>
        <w:rPr>
          <w:b w:val="0"/>
          <w:sz w:val="20"/>
        </w:rPr>
        <w:t>WHEREAS, the Parties have been involved in a dispute relating to _______________________________;</w:t>
      </w:r>
    </w:p>
    <w:p>
      <w:r>
        <w:rPr>
          <w:b w:val="0"/>
          <w:sz w:val="20"/>
        </w:rPr>
        <w:t>AND WHEREAS, the Parties desire to resolve their disputes amicably and avoid litigation,</w:t>
      </w:r>
    </w:p>
    <w:p>
      <w:r>
        <w:rPr>
          <w:b w:val="0"/>
          <w:sz w:val="20"/>
        </w:rPr>
        <w:t>NOW, THEREFORE, in consideration of the mutual covenants and promises set forth herein, the Parties agree as follows:</w:t>
      </w:r>
    </w:p>
    <w:p/>
    <w:p/>
    <w:p>
      <w:r>
        <w:rPr>
          <w:b/>
          <w:sz w:val="20"/>
        </w:rPr>
        <w:t>1. DEFINITIONS</w:t>
      </w:r>
    </w:p>
    <w:p>
      <w:r>
        <w:rPr>
          <w:b w:val="0"/>
          <w:sz w:val="20"/>
        </w:rPr>
        <w:t>In this Agreement, unless the context otherwise requires, the following words and expressions shall have the meanings assigned to them:</w:t>
      </w:r>
    </w:p>
    <w:p>
      <w:r>
        <w:rPr>
          <w:b w:val="0"/>
          <w:sz w:val="20"/>
        </w:rPr>
        <w:t>“Claims” means all claims, demands, actions, causes of action, damages, liabilities and obligations of any kind whatsoever, whether known or unknown, suspected or unsuspected, which arise out of or are in any way related to the dispute described in the Recitals above.</w:t>
      </w:r>
    </w:p>
    <w:p/>
    <w:p>
      <w:r>
        <w:rPr>
          <w:b/>
          <w:sz w:val="20"/>
        </w:rPr>
        <w:t>2. SETTLEMENT AND RELEASE</w:t>
      </w:r>
    </w:p>
    <w:p>
      <w:r>
        <w:rPr>
          <w:b w:val="0"/>
          <w:sz w:val="20"/>
        </w:rPr>
        <w:t>2.1 The Parties hereby agree to fully and finally settle and resolve all Claims between them, whether known or unknown, arising out of or related to the dispute identified herein.</w:t>
      </w:r>
    </w:p>
    <w:p>
      <w:r>
        <w:rPr>
          <w:b w:val="0"/>
          <w:sz w:val="20"/>
        </w:rPr>
        <w:t>2.2 The Claimant hereby releases and discharges the Respondent, its affiliates, officers, directors, employees, agents, successors, and assigns from any and all Claims.</w:t>
      </w:r>
    </w:p>
    <w:p>
      <w:r>
        <w:rPr>
          <w:b w:val="0"/>
          <w:sz w:val="20"/>
        </w:rPr>
        <w:t>2.3 The Respondent hereby releases and discharges the Claimant, its affiliates, officers, directors, employees, agents, successors, and assigns from any and all Claims.</w:t>
      </w:r>
    </w:p>
    <w:p/>
    <w:p>
      <w:r>
        <w:rPr>
          <w:b/>
          <w:sz w:val="20"/>
        </w:rPr>
        <w:t>3. PAYMENT TERMS</w:t>
      </w:r>
    </w:p>
    <w:p>
      <w:r>
        <w:rPr>
          <w:b w:val="0"/>
          <w:sz w:val="20"/>
        </w:rPr>
        <w:t>3.1 In consideration of the settlement of all Claims, the Respondent agrees to pay to the Claimant the sum of £________________ (the “Settlement Amount”).</w:t>
      </w:r>
    </w:p>
    <w:p>
      <w:r>
        <w:rPr>
          <w:b w:val="0"/>
          <w:sz w:val="20"/>
        </w:rPr>
        <w:t>3.2 The Settlement Amount shall be paid by the Respondent to the Claimant as follows:</w:t>
      </w:r>
    </w:p>
    <w:p>
      <w:r>
        <w:rPr>
          <w:b w:val="0"/>
          <w:sz w:val="20"/>
        </w:rPr>
        <w:t xml:space="preserve">    a) Amount: £________________</w:t>
      </w:r>
    </w:p>
    <w:p>
      <w:r>
        <w:rPr>
          <w:b w:val="0"/>
          <w:sz w:val="20"/>
        </w:rPr>
        <w:t xml:space="preserve">    b) Payment Method: ________________________________________________________</w:t>
      </w:r>
    </w:p>
    <w:p>
      <w:r>
        <w:rPr>
          <w:b w:val="0"/>
          <w:sz w:val="20"/>
        </w:rPr>
        <w:t xml:space="preserve">    c) Payment Date(s): ________________________________________________________</w:t>
      </w:r>
    </w:p>
    <w:p>
      <w:r>
        <w:rPr>
          <w:b w:val="0"/>
          <w:sz w:val="20"/>
        </w:rPr>
        <w:t>3.3 All payments shall be made without any deduction or withholding unless required by law.</w:t>
      </w:r>
    </w:p>
    <w:p/>
    <w:p>
      <w:r>
        <w:rPr>
          <w:b/>
          <w:sz w:val="20"/>
        </w:rPr>
        <w:t>4. CONFIDENTIALITY</w:t>
      </w:r>
    </w:p>
    <w:p>
      <w:r>
        <w:rPr>
          <w:b w:val="0"/>
          <w:sz w:val="20"/>
        </w:rPr>
        <w:t>4.1 The Parties agree that the terms, conditions, and existence of this Agreement shall remain confidential and shall not be disclosed to any third party except as required by law or with the prior written consent of the other Party.</w:t>
      </w:r>
    </w:p>
    <w:p>
      <w:r>
        <w:rPr>
          <w:b w:val="0"/>
          <w:sz w:val="20"/>
        </w:rPr>
        <w:t>4.2 Notwithstanding the foregoing, the Parties may disclose this Agreement to their professional advisors and insurers as necessary.</w:t>
      </w:r>
    </w:p>
    <w:p/>
    <w:p>
      <w:r>
        <w:rPr>
          <w:b/>
          <w:sz w:val="20"/>
        </w:rPr>
        <w:t>5. NO ADMISSION OF LIABILITY</w:t>
      </w:r>
    </w:p>
    <w:p>
      <w:r>
        <w:rPr>
          <w:b w:val="0"/>
          <w:sz w:val="20"/>
        </w:rPr>
        <w:t>This Agreement and compliance with this Agreement shall not be construed as an admission of liability or wrongdoing by any Party.</w:t>
      </w:r>
    </w:p>
    <w:p/>
    <w:p>
      <w:r>
        <w:rPr>
          <w:b/>
          <w:sz w:val="20"/>
        </w:rPr>
        <w:t>6. MUTUAL COOPERATION</w:t>
      </w:r>
    </w:p>
    <w:p>
      <w:r>
        <w:rPr>
          <w:b w:val="0"/>
          <w:sz w:val="20"/>
        </w:rPr>
        <w:t>The Parties undertake to cooperate fully and promptly to execute and deliver any further documents and to perform any acts reasonably required to carry out the intent and purpose of this Agreement.</w:t>
      </w:r>
    </w:p>
    <w:p/>
    <w:p>
      <w:r>
        <w:rPr>
          <w:b/>
          <w:sz w:val="20"/>
        </w:rPr>
        <w:t>7. GOVERNING LAW AND JURISDICTION</w:t>
      </w:r>
    </w:p>
    <w:p>
      <w:r>
        <w:rPr>
          <w:b w:val="0"/>
          <w:sz w:val="20"/>
        </w:rPr>
        <w:t>7.1 This Agreement shall be governed by and construed in accordance with the laws of England and Wales.</w:t>
      </w:r>
    </w:p>
    <w:p>
      <w:r>
        <w:rPr>
          <w:b w:val="0"/>
          <w:sz w:val="20"/>
        </w:rPr>
        <w:t>7.2 The Parties irrevocably agree that the courts of England and Wales shall have exclusive jurisdiction to settle any dispute arising out of or in connection with this Agreement.</w:t>
      </w:r>
    </w:p>
    <w:p/>
    <w:p>
      <w:r>
        <w:rPr>
          <w:b/>
          <w:sz w:val="20"/>
        </w:rPr>
        <w:t>8. ENTIRE AGREEMENT</w:t>
      </w:r>
    </w:p>
    <w:p>
      <w:r>
        <w:rPr>
          <w:b w:val="0"/>
          <w:sz w:val="20"/>
        </w:rPr>
        <w:t>This Agreement constitutes the entire agreement between the Parties with respect to the subject matter hereof and supersedes all prior negotiations, understandings, and agreements between them.</w:t>
      </w:r>
    </w:p>
    <w:p/>
    <w:p>
      <w:r>
        <w:rPr>
          <w:b/>
          <w:sz w:val="20"/>
        </w:rPr>
        <w:t>9. SEVERABILITY</w:t>
      </w:r>
    </w:p>
    <w:p>
      <w:r>
        <w:rPr>
          <w:b w:val="0"/>
          <w:sz w:val="20"/>
        </w:rPr>
        <w:t>If any provision of this Agreement is held to be invalid, illegal, or unenforceable in any respect, the remaining provisions shall continue in full force and effect.</w:t>
      </w:r>
    </w:p>
    <w:p/>
    <w:p>
      <w:r>
        <w:rPr>
          <w:b/>
          <w:sz w:val="20"/>
        </w:rPr>
        <w:t>10. COUNTERPARTS</w:t>
      </w:r>
    </w:p>
    <w:p>
      <w:r>
        <w:rPr>
          <w:b w:val="0"/>
          <w:sz w:val="20"/>
        </w:rPr>
        <w:t>This Agreement may be executed in any number of counterparts, each of which when executed and delivered shall constitute an original, but all the counterparts together shall constitute one and the same instrument.</w:t>
      </w:r>
    </w:p>
    <w:p/>
    <w:p/>
    <w:p>
      <w:r>
        <w:rPr>
          <w:b w:val="0"/>
          <w:sz w:val="20"/>
        </w:rPr>
        <w:t>Place of signature: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RESPONDENT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https://legaltemplates-uk.com/out-of-court-settlement-agreement/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out-of-court-settlement-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