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LANDLORD RENT INCREASE NOTICE</w:t>
      </w:r>
    </w:p>
    <w:p/>
    <w:p/>
    <w:p>
      <w:r>
        <w:rPr>
          <w:b/>
          <w:sz w:val="20"/>
        </w:rPr>
        <w:t>Landlord Details:</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r>
        <w:rPr>
          <w:b/>
          <w:sz w:val="20"/>
        </w:rPr>
        <w:t>Tenant Details:</w:t>
      </w:r>
    </w:p>
    <w:p>
      <w:r>
        <w:rPr>
          <w:b w:val="0"/>
          <w:sz w:val="20"/>
        </w:rPr>
        <w:t>Full Name(s): _________________________________________________________</w:t>
      </w:r>
    </w:p>
    <w:p>
      <w:r>
        <w:rPr>
          <w:b w:val="0"/>
          <w:sz w:val="20"/>
        </w:rPr>
        <w:t>Rental Property Address: _______________________________________________</w:t>
      </w:r>
    </w:p>
    <w:p/>
    <w:p/>
    <w:p>
      <w:r>
        <w:rPr>
          <w:b w:val="0"/>
          <w:sz w:val="20"/>
        </w:rPr>
        <w:t>Dear Tenant(s),</w:t>
      </w:r>
    </w:p>
    <w:p/>
    <w:p>
      <w:r>
        <w:rPr>
          <w:b/>
          <w:sz w:val="20"/>
        </w:rPr>
        <w:t>RE: NOTICE OF RENT INCREASE</w:t>
      </w:r>
    </w:p>
    <w:p/>
    <w:p>
      <w:r>
        <w:rPr>
          <w:b w:val="0"/>
          <w:sz w:val="20"/>
        </w:rPr>
        <w:t>This letter serves as formal notice pursuant to the terms of your tenancy agreement and in accordance with applicable UK law that the rent payable for the above-mentioned property will be increased. This notice complies with all statutory requirements and provides you with the necessary information regarding the change to your rent.</w:t>
      </w:r>
    </w:p>
    <w:p/>
    <w:p>
      <w:r>
        <w:rPr>
          <w:b/>
          <w:sz w:val="20"/>
        </w:rPr>
        <w:t>Current Rent Details:</w:t>
      </w:r>
    </w:p>
    <w:p>
      <w:r>
        <w:rPr>
          <w:b w:val="0"/>
          <w:sz w:val="20"/>
        </w:rPr>
        <w:t>Current Rent Amount (per calendar month): £__________________________</w:t>
      </w:r>
    </w:p>
    <w:p>
      <w:r>
        <w:rPr>
          <w:b w:val="0"/>
          <w:sz w:val="20"/>
        </w:rPr>
        <w:t>Date of Commencement of Current Rent: _________________________________</w:t>
      </w:r>
    </w:p>
    <w:p/>
    <w:p>
      <w:r>
        <w:rPr>
          <w:b/>
          <w:sz w:val="20"/>
        </w:rPr>
        <w:t>Proposed Rent Increase:</w:t>
      </w:r>
    </w:p>
    <w:p>
      <w:r>
        <w:rPr>
          <w:b w:val="0"/>
          <w:sz w:val="20"/>
        </w:rPr>
        <w:t>New Rent Amount (per calendar month): £______________________________</w:t>
      </w:r>
    </w:p>
    <w:p>
      <w:r>
        <w:rPr>
          <w:b w:val="0"/>
          <w:sz w:val="20"/>
        </w:rPr>
        <w:t>Proposed Effective Date of New Rent: __________________________________</w:t>
      </w:r>
    </w:p>
    <w:p/>
    <w:p>
      <w:r>
        <w:rPr>
          <w:b/>
          <w:sz w:val="20"/>
        </w:rPr>
        <w:t>Basis for Rent Increase:</w:t>
      </w:r>
    </w:p>
    <w:p>
      <w:r>
        <w:rPr>
          <w:b w:val="0"/>
          <w:sz w:val="20"/>
        </w:rPr>
        <w:t>The proposed rent increase is made in accordance with the terms of your tenancy agreement and relevant provisions of the Housing Act 1988, as amended, and other applicable legislation. The increase reflects fair market rent for comparable properties in the area, taking into account inflation, maintenance costs, and other relevant factors.</w:t>
      </w:r>
    </w:p>
    <w:p/>
    <w:p>
      <w:r>
        <w:rPr>
          <w:b/>
          <w:sz w:val="20"/>
        </w:rPr>
        <w:t>Tenant Rights and Procedures:</w:t>
      </w:r>
    </w:p>
    <w:p>
      <w:r>
        <w:rPr>
          <w:b w:val="0"/>
          <w:sz w:val="20"/>
        </w:rPr>
        <w:t>You have the right to challenge this rent increase if you believe it is excessive or not in accordance with your tenancy agreement and applicable law. Should you wish to dispute the increase, please notify the landlord in writing within one month of receiving this notice. Failure to agree on the rent increase may result in referring the matter to a Rent Assessment Committee or First-tier Tribunal (Property Chamber) for determination.</w:t>
      </w:r>
    </w:p>
    <w:p/>
    <w:p>
      <w:r>
        <w:rPr>
          <w:b/>
          <w:sz w:val="20"/>
        </w:rPr>
        <w:t>Payment Instructions:</w:t>
      </w:r>
    </w:p>
    <w:p>
      <w:r>
        <w:rPr>
          <w:b w:val="0"/>
          <w:sz w:val="20"/>
        </w:rPr>
        <w:t>From the effective date of the rent increase, please ensure payments are made at the new rent amount. Payment methods and due dates remain as specified in your tenancy agreement.</w:t>
      </w:r>
    </w:p>
    <w:p/>
    <w:p>
      <w:r>
        <w:rPr>
          <w:b w:val="0"/>
          <w:sz w:val="20"/>
        </w:rPr>
        <w:t>For any questions or further information regarding this notice, please contact the landlord using the details provided above.</w:t>
      </w:r>
    </w:p>
    <w:p/>
    <w:p/>
    <w:p>
      <w:r>
        <w:rPr>
          <w:b w:val="0"/>
          <w:sz w:val="20"/>
        </w:rPr>
        <w:t>Yours faithfully,</w:t>
      </w:r>
    </w:p>
    <w:p/>
    <w:p/>
    <w:p/>
    <w:p>
      <w:r>
        <w:rPr>
          <w:b w:val="0"/>
          <w:sz w:val="20"/>
        </w:rPr>
        <w:t>______________________________</w:t>
      </w:r>
    </w:p>
    <w:p>
      <w:r>
        <w:rPr>
          <w:b w:val="0"/>
          <w:sz w:val="20"/>
        </w:rPr>
        <w:t>Landlord Signature</w:t>
      </w:r>
    </w:p>
    <w:p>
      <w:r>
        <w:rPr>
          <w:b w:val="0"/>
          <w:sz w:val="20"/>
        </w:rPr>
        <w:t>Date: 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 Signature</w:t>
            </w:r>
          </w:p>
        </w:tc>
        <w:tc>
          <w:tcPr>
            <w:tcW w:type="dxa" w:w="4986"/>
            <w:tcBorders>
              <w:top w:val="nil"/>
              <w:left w:val="nil"/>
              <w:bottom w:val="nil"/>
              <w:right w:val="nil"/>
              <w:insideH w:val="nil"/>
              <w:insideV w:val="nil"/>
            </w:tcBorders>
          </w:tcPr>
          <w:p>
            <w:pPr>
              <w:jc w:val="center"/>
            </w:pPr>
            <w:r>
              <w:t>Tenant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https://legaltemplates-uk.com/landlord-rent-increase-letter/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landlord-rent-increase-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