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r>
        <w:rPr>
          <w:b/>
          <w:sz w:val="20"/>
        </w:rPr>
        <w:t>This Independent Contractor Agreement (the “Agreement”) is entered into between the following parties:</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r>
        <w:rPr>
          <w:b w:val="0"/>
          <w:sz w:val="20"/>
        </w:rPr>
        <w:t>Email: ____________________________________________________________</w:t>
      </w:r>
    </w:p>
    <w:p/>
    <w:p>
      <w:r>
        <w:rPr>
          <w:b/>
          <w:sz w:val="20"/>
        </w:rPr>
        <w:t>Contractor: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r>
        <w:rPr>
          <w:b w:val="0"/>
          <w:sz w:val="20"/>
        </w:rPr>
        <w:t>Email: ____________________________________________________________</w:t>
      </w:r>
    </w:p>
    <w:p/>
    <w:p/>
    <w:p>
      <w:r>
        <w:rPr>
          <w:b/>
          <w:sz w:val="20"/>
        </w:rPr>
        <w:t>RECITALS</w:t>
      </w:r>
    </w:p>
    <w:p>
      <w:r>
        <w:rPr>
          <w:b w:val="0"/>
          <w:sz w:val="20"/>
        </w:rPr>
        <w:t>WHEREAS, the Client desires to retain the Contractor to perform certain services pursuant to the terms and conditions set forth herein;</w:t>
      </w:r>
    </w:p>
    <w:p>
      <w:r>
        <w:rPr>
          <w:b w:val="0"/>
          <w:sz w:val="20"/>
        </w:rPr>
        <w:t>WHEREAS, the Contractor agrees to perform such services under the terms of this Agreement as an independent contractor;</w:t>
      </w:r>
    </w:p>
    <w:p>
      <w:r>
        <w:rPr>
          <w:b w:val="0"/>
          <w:sz w:val="20"/>
        </w:rPr>
        <w:t>NOW, THEREFORE, the parties agree as follows:</w:t>
      </w:r>
    </w:p>
    <w:p/>
    <w:p/>
    <w:p>
      <w:r>
        <w:rPr>
          <w:b/>
          <w:sz w:val="20"/>
        </w:rPr>
        <w:t>1. Engagement and Services</w:t>
      </w:r>
    </w:p>
    <w:p>
      <w:r>
        <w:rPr>
          <w:b w:val="0"/>
          <w:sz w:val="20"/>
        </w:rPr>
        <w:t>1.1 The Client hereby engages the Contractor, and the Contractor accepts the engagement, to perform the services described in Schedule A attached hereto (the “Services”).</w:t>
      </w:r>
    </w:p>
    <w:p>
      <w:r>
        <w:rPr>
          <w:b w:val="0"/>
          <w:sz w:val="20"/>
        </w:rPr>
        <w:t>1.2 The Contractor shall perform the Services with due skill, care, and professionalism in accordance with industry standards and all applicable laws and regulations.</w:t>
      </w:r>
    </w:p>
    <w:p/>
    <w:p>
      <w:r>
        <w:rPr>
          <w:b/>
          <w:sz w:val="20"/>
        </w:rPr>
        <w:t>2. Term</w:t>
      </w:r>
    </w:p>
    <w:p>
      <w:r>
        <w:rPr>
          <w:b w:val="0"/>
          <w:sz w:val="20"/>
        </w:rPr>
        <w:t>2.1 This Agreement shall commence upon execution by both parties and shall continue until the Services are completed or otherwise terminated in accordance with this Agreement.</w:t>
      </w:r>
    </w:p>
    <w:p/>
    <w:p>
      <w:r>
        <w:rPr>
          <w:b/>
          <w:sz w:val="20"/>
        </w:rPr>
        <w:t>3. Payment</w:t>
      </w:r>
    </w:p>
    <w:p>
      <w:r>
        <w:rPr>
          <w:b w:val="0"/>
          <w:sz w:val="20"/>
        </w:rPr>
        <w:t>3.1 The Client shall pay the Contractor the fees set forth in Schedule B attached hereto (the “Fees”) for the satisfactory performance of the Services.</w:t>
      </w:r>
    </w:p>
    <w:p>
      <w:r>
        <w:rPr>
          <w:b w:val="0"/>
          <w:sz w:val="20"/>
        </w:rPr>
        <w:t>3.2 Payment shall be made within thirty (30) days of receipt of a valid invoice from the Contractor.</w:t>
      </w:r>
    </w:p>
    <w:p>
      <w:r>
        <w:rPr>
          <w:b w:val="0"/>
          <w:sz w:val="20"/>
        </w:rPr>
        <w:t>3.3 The Contractor shall be responsible for all taxes, National Insurance contributions, and any other statutory deductions or contributions arising from the payments made under this Agreement.</w:t>
      </w:r>
    </w:p>
    <w:p/>
    <w:p>
      <w:r>
        <w:rPr>
          <w:b/>
          <w:sz w:val="20"/>
        </w:rPr>
        <w:t>4. Independent Contractor Status</w:t>
      </w:r>
    </w:p>
    <w:p>
      <w:r>
        <w:rPr>
          <w:b w:val="0"/>
          <w:sz w:val="20"/>
        </w:rPr>
        <w:t>4.1 The Contractor is an independent contractor and nothing in this Agreement shall be construed to create a partnership, joint venture, employer-employee relationship, or agency relationship between the parties.</w:t>
      </w:r>
    </w:p>
    <w:p>
      <w:r>
        <w:rPr>
          <w:b w:val="0"/>
          <w:sz w:val="20"/>
        </w:rPr>
        <w:t>4.2 The Contractor shall have no authority to bind or obligate the Client in any manner without the Client’s prior written consent.</w:t>
      </w:r>
    </w:p>
    <w:p/>
    <w:p>
      <w:r>
        <w:rPr>
          <w:b/>
          <w:sz w:val="20"/>
        </w:rPr>
        <w:t>5. Confidentiality</w:t>
      </w:r>
    </w:p>
    <w:p>
      <w:r>
        <w:rPr>
          <w:b w:val="0"/>
          <w:sz w:val="20"/>
        </w:rPr>
        <w:t>5.1 The Contractor acknowledges that during the provision of the Services, they may have access to confidential information belonging to the Client. The Contractor agrees to keep all such information confidential and not to disclose or use it except as necessary to perform the Services or as required by law.</w:t>
      </w:r>
    </w:p>
    <w:p>
      <w:r>
        <w:rPr>
          <w:b w:val="0"/>
          <w:sz w:val="20"/>
        </w:rPr>
        <w:t>5.2 This clause shall survive termination of this Agreement.</w:t>
      </w:r>
    </w:p>
    <w:p/>
    <w:p>
      <w:r>
        <w:rPr>
          <w:b/>
          <w:sz w:val="20"/>
        </w:rPr>
        <w:t>6. Intellectual Property</w:t>
      </w:r>
    </w:p>
    <w:p>
      <w:r>
        <w:rPr>
          <w:b w:val="0"/>
          <w:sz w:val="20"/>
        </w:rPr>
        <w:t>6.1 All intellectual property rights arising from the performance of the Services shall belong exclusively to the Client.</w:t>
      </w:r>
    </w:p>
    <w:p>
      <w:r>
        <w:rPr>
          <w:b w:val="0"/>
          <w:sz w:val="20"/>
        </w:rPr>
        <w:t>6.2 The Contractor hereby assigns to the Client all rights, title, and interest in any works created in the course of providing the Services.</w:t>
      </w:r>
    </w:p>
    <w:p>
      <w:r>
        <w:rPr>
          <w:b w:val="0"/>
          <w:sz w:val="20"/>
        </w:rPr>
        <w:t>6.3 The Contractor shall execute any documents necessary to perfect such rights in the Client.</w:t>
      </w:r>
    </w:p>
    <w:p/>
    <w:p>
      <w:r>
        <w:rPr>
          <w:b/>
          <w:sz w:val="20"/>
        </w:rPr>
        <w:t>7. Indemnity and Liability</w:t>
      </w:r>
    </w:p>
    <w:p>
      <w:r>
        <w:rPr>
          <w:b w:val="0"/>
          <w:sz w:val="20"/>
        </w:rPr>
        <w:t>7.1 The Contractor shall indemnify and hold harmless the Client from and against any claims, damages, losses, liabilities, costs, and expenses (including reasonable legal fees) arising out of or in connection with any breach of this Agreement, negligence, or willful misconduct by the Contractor.</w:t>
      </w:r>
    </w:p>
    <w:p>
      <w:r>
        <w:rPr>
          <w:b w:val="0"/>
          <w:sz w:val="20"/>
        </w:rPr>
        <w:t>7.2 Except for death or personal injury caused by negligence, neither party shall be liable to the other for any indirect, consequential, or punitive damages.</w:t>
      </w:r>
    </w:p>
    <w:p/>
    <w:p>
      <w:r>
        <w:rPr>
          <w:b/>
          <w:sz w:val="20"/>
        </w:rPr>
        <w:t>8. Termination</w:t>
      </w:r>
    </w:p>
    <w:p>
      <w:r>
        <w:rPr>
          <w:b w:val="0"/>
          <w:sz w:val="20"/>
        </w:rPr>
        <w:t>8.1 Either party may terminate this Agreement by providing thirty (30) days’ written notice to the other party.</w:t>
      </w:r>
    </w:p>
    <w:p>
      <w:r>
        <w:rPr>
          <w:b w:val="0"/>
          <w:sz w:val="20"/>
        </w:rPr>
        <w:t>8.2 The Client may terminate immediately for cause if the Contractor breaches any material term of this Agreement and fails to remedy such breach within ten (10) days of written notice.</w:t>
      </w:r>
    </w:p>
    <w:p>
      <w:r>
        <w:rPr>
          <w:b w:val="0"/>
          <w:sz w:val="20"/>
        </w:rPr>
        <w:t>8.3 Upon termination, the Contractor shall promptly return all Client property and deliver all work in progress.</w:t>
      </w:r>
    </w:p>
    <w:p/>
    <w:p>
      <w:r>
        <w:rPr>
          <w:b/>
          <w:sz w:val="20"/>
        </w:rPr>
        <w:t>9. Non-Solicitation</w:t>
      </w:r>
    </w:p>
    <w:p>
      <w:r>
        <w:rPr>
          <w:b w:val="0"/>
          <w:sz w:val="20"/>
        </w:rPr>
        <w:t>9.1 During the term of this Agreement and for a period of twelve (12) months following its termination, the Contractor shall not directly or indirectly solicit or engage any employee or contractor of the Client without prior written consent.</w:t>
      </w:r>
    </w:p>
    <w:p/>
    <w:p>
      <w:r>
        <w:rPr>
          <w:b/>
          <w:sz w:val="20"/>
        </w:rPr>
        <w:t>10. Data Protection</w:t>
      </w:r>
    </w:p>
    <w:p>
      <w:r>
        <w:rPr>
          <w:b w:val="0"/>
          <w:sz w:val="20"/>
        </w:rPr>
        <w:t>10.1 Each party shall comply with all applicable data protection legislation, including the UK GDPR and Data Protection Act 2018, in performing their obligations under this Agreement.</w:t>
      </w:r>
    </w:p>
    <w:p>
      <w:r>
        <w:rPr>
          <w:b w:val="0"/>
          <w:sz w:val="20"/>
        </w:rPr>
        <w:t>10.2 The Contractor shall process personal data only as instructed by the Client and shall implement appropriate technical and organisational measures to protect such data.</w:t>
      </w:r>
    </w:p>
    <w:p/>
    <w:p>
      <w:r>
        <w:rPr>
          <w:b/>
          <w:sz w:val="20"/>
        </w:rPr>
        <w:t>11. Governing Law and Jurisdiction</w:t>
      </w:r>
    </w:p>
    <w:p>
      <w:r>
        <w:rPr>
          <w:b w:val="0"/>
          <w:sz w:val="20"/>
        </w:rPr>
        <w:t>11.1 This Agreement shall be governed by and construed in accordance with the laws of England and Wales.</w:t>
      </w:r>
    </w:p>
    <w:p>
      <w:r>
        <w:rPr>
          <w:b w:val="0"/>
          <w:sz w:val="20"/>
        </w:rPr>
        <w:t>11.2 The parties agree to submit to the exclusive jurisdiction of the courts of England and Wales in relation to any dispute arising out of or in connection with this Agreement.</w:t>
      </w:r>
    </w:p>
    <w:p/>
    <w:p>
      <w:r>
        <w:rPr>
          <w:b/>
          <w:sz w:val="20"/>
        </w:rPr>
        <w:t>12. Entire Agreement</w:t>
      </w:r>
    </w:p>
    <w:p>
      <w:r>
        <w:rPr>
          <w:b w:val="0"/>
          <w:sz w:val="20"/>
        </w:rPr>
        <w:t>12.1 This Agreement, including all Schedules attached hereto, constitutes the entire agreement between the parties and supersedes all prior agreements, understandings, and negotiations, whether written or oral, relating to its subject matter.</w:t>
      </w:r>
    </w:p>
    <w:p>
      <w:r>
        <w:rPr>
          <w:b w:val="0"/>
          <w:sz w:val="20"/>
        </w:rPr>
        <w:t>12.2 Any amendments or variations to this Agreement must be in writing and signed by both parties.</w:t>
      </w:r>
    </w:p>
    <w:p/>
    <w:p/>
    <w:p>
      <w:r>
        <w:rPr>
          <w:b/>
          <w:sz w:val="22"/>
        </w:rPr>
        <w:t>Schedule A – Description of Services</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p>
      <w:r>
        <w:rPr>
          <w:b/>
          <w:sz w:val="22"/>
        </w:rPr>
        <w:t>Schedule B – Fees and Payment Terms</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p>
      <w:r>
        <w:rPr>
          <w:b w:val="0"/>
          <w:sz w:val="20"/>
        </w:rPr>
        <w:t>IN WITNESS WHEREOF, the parties have executed this Independent Contractor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https://legaltemplates-uk.com/independent-contractor-agreement/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independent-contractor-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