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FULL AND FINAL SETTLEMENT AGREEMENT</w:t>
      </w:r>
    </w:p>
    <w:p/>
    <w:p/>
    <w:p>
      <w:r>
        <w:rPr>
          <w:b/>
          <w:sz w:val="20"/>
        </w:rPr>
        <w:t>PARTIES:</w:t>
      </w:r>
    </w:p>
    <w:p>
      <w:r>
        <w:rPr>
          <w:b w:val="0"/>
          <w:sz w:val="20"/>
        </w:rPr>
        <w:t>This Agreement is made between:</w:t>
      </w:r>
    </w:p>
    <w:p>
      <w:r>
        <w:rPr>
          <w:b w:val="0"/>
          <w:sz w:val="20"/>
        </w:rPr>
        <w:t>1. The Claimant: ____________________________________________________________</w:t>
      </w:r>
    </w:p>
    <w:p>
      <w:r>
        <w:rPr>
          <w:b w:val="0"/>
          <w:sz w:val="20"/>
        </w:rPr>
        <w:t xml:space="preserve">   Address: _________________________________________________________________</w:t>
      </w:r>
    </w:p>
    <w:p>
      <w:r>
        <w:rPr>
          <w:b w:val="0"/>
          <w:sz w:val="20"/>
        </w:rPr>
        <w:t xml:space="preserve">   Contact Number: __________________________________________________________</w:t>
      </w:r>
    </w:p>
    <w:p>
      <w:r>
        <w:rPr>
          <w:b w:val="0"/>
          <w:sz w:val="20"/>
        </w:rPr>
        <w:t>2. The Respondent: __________________________________________________________</w:t>
      </w:r>
    </w:p>
    <w:p>
      <w:r>
        <w:rPr>
          <w:b w:val="0"/>
          <w:sz w:val="20"/>
        </w:rPr>
        <w:t xml:space="preserve">   Address: _________________________________________________________________</w:t>
      </w:r>
    </w:p>
    <w:p>
      <w:r>
        <w:rPr>
          <w:b w:val="0"/>
          <w:sz w:val="20"/>
        </w:rPr>
        <w:t xml:space="preserve">   Contact Number: __________________________________________________________</w:t>
      </w:r>
    </w:p>
    <w:p/>
    <w:p/>
    <w:p>
      <w:r>
        <w:rPr>
          <w:b/>
          <w:sz w:val="20"/>
        </w:rPr>
        <w:t>RECITALS</w:t>
      </w:r>
    </w:p>
    <w:p>
      <w:r>
        <w:rPr>
          <w:b w:val="0"/>
          <w:sz w:val="20"/>
        </w:rPr>
        <w:t>WHEREAS, a dispute or claim has arisen between the parties relating to the following matter(s):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AND WHEREAS the parties now wish to settle and resolve all claims, disputes, and differences between them on the terms set out in this Agreement.</w:t>
      </w:r>
    </w:p>
    <w:p/>
    <w:p/>
    <w:p>
      <w:r>
        <w:rPr>
          <w:b/>
          <w:sz w:val="20"/>
        </w:rPr>
        <w:t>DEFINITIONS</w:t>
      </w:r>
    </w:p>
    <w:p>
      <w:r>
        <w:rPr>
          <w:b w:val="0"/>
          <w:sz w:val="20"/>
        </w:rPr>
        <w:t>In this Agreement, unless the context otherwise requires, the following expressions shall have the following meanings:</w:t>
      </w:r>
    </w:p>
    <w:p>
      <w:r>
        <w:rPr>
          <w:b w:val="0"/>
          <w:sz w:val="20"/>
        </w:rPr>
        <w:t>“Agreement” means this Full and Final Settlement Agreement including its schedules and annexes.</w:t>
      </w:r>
    </w:p>
    <w:p>
      <w:r>
        <w:rPr>
          <w:b w:val="0"/>
          <w:sz w:val="20"/>
        </w:rPr>
        <w:t>“Claimant” means the party making the claim or bringing the dispute.</w:t>
      </w:r>
    </w:p>
    <w:p>
      <w:r>
        <w:rPr>
          <w:b w:val="0"/>
          <w:sz w:val="20"/>
        </w:rPr>
        <w:t>“Respondent” means the party against whom the claim or dispute is brought.</w:t>
      </w:r>
    </w:p>
    <w:p>
      <w:r>
        <w:rPr>
          <w:b w:val="0"/>
          <w:sz w:val="20"/>
        </w:rPr>
        <w:t>“Dispute” means any claim, demand, complaint, proceedings or cause of action of whatever nature and howsoever arising, whether known or unknown, related to the subject matter referred to in the Recitals.</w:t>
      </w:r>
    </w:p>
    <w:p/>
    <w:p/>
    <w:p>
      <w:r>
        <w:rPr>
          <w:b/>
          <w:sz w:val="20"/>
        </w:rPr>
        <w:t>SETTLEMENT SUM</w:t>
      </w:r>
    </w:p>
    <w:p>
      <w:r>
        <w:rPr>
          <w:b w:val="0"/>
          <w:sz w:val="20"/>
        </w:rPr>
        <w:t>1. The Respondent agrees to pay the Claimant the total sum of _________________ GBP (the “Settlement Sum”) as full, final and complete satisfaction of all claims and demands the Claimant may have against the Respondent arising out of or in connection with the Dispute.</w:t>
      </w:r>
    </w:p>
    <w:p>
      <w:r>
        <w:rPr>
          <w:b w:val="0"/>
          <w:sz w:val="20"/>
        </w:rPr>
        <w:t>2. Payment of the Settlement Sum shall be made by the Respondent to the Claimant by the following method(s):</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3. The Settlement Sum shall be paid in full and final settlement on or before the day of delivery of the signed Agreement by both Parties.</w:t>
      </w:r>
    </w:p>
    <w:p/>
    <w:p/>
    <w:p>
      <w:r>
        <w:rPr>
          <w:b/>
          <w:sz w:val="20"/>
        </w:rPr>
        <w:t>RELEASE</w:t>
      </w:r>
    </w:p>
    <w:p>
      <w:r>
        <w:rPr>
          <w:b w:val="0"/>
          <w:sz w:val="20"/>
        </w:rPr>
        <w:t>1. Upon receipt of the Settlement Sum, the Claimant shall release and forever discharge the Respondent, its agents, employees, officers, directors, successors, and assigns from all actions, causes of action, claims, demands, damages, costs, losses, liabilities, and expenses whatsoever in law or equity which the Claimant had, now has or may have in the future in respect of the Dispute.</w:t>
      </w:r>
    </w:p>
    <w:p>
      <w:r>
        <w:rPr>
          <w:b w:val="0"/>
          <w:sz w:val="20"/>
        </w:rPr>
        <w:t>2. This release is intended to be a full and final release of all claims arising from the Dispute and shall operate irrevocably and unconditionally.</w:t>
      </w:r>
    </w:p>
    <w:p/>
    <w:p/>
    <w:p>
      <w:r>
        <w:rPr>
          <w:b/>
          <w:sz w:val="20"/>
        </w:rPr>
        <w:t>NO ADMISSION OF LIABILITY</w:t>
      </w:r>
    </w:p>
    <w:p>
      <w:r>
        <w:rPr>
          <w:b w:val="0"/>
          <w:sz w:val="20"/>
        </w:rPr>
        <w:t>This Agreement and the payment of the Settlement Sum shall not be construed as an admission of liability or wrongdoing by the Respondent, who expressly denies any liability or fault.</w:t>
      </w:r>
    </w:p>
    <w:p/>
    <w:p/>
    <w:p>
      <w:r>
        <w:rPr>
          <w:b/>
          <w:sz w:val="20"/>
        </w:rPr>
        <w:t>CONFIDENTIALITY</w:t>
      </w:r>
    </w:p>
    <w:p>
      <w:r>
        <w:rPr>
          <w:b w:val="0"/>
          <w:sz w:val="20"/>
        </w:rPr>
        <w:t>1. The parties agree that the terms and existence of this Agreement shall be kept confidential and shall not be disclosed to any third party except as required by law or with the prior written consent of both parties.</w:t>
      </w:r>
    </w:p>
    <w:p>
      <w:r>
        <w:rPr>
          <w:b w:val="0"/>
          <w:sz w:val="20"/>
        </w:rPr>
        <w:t>2. The parties undertake not to make any public statements or comments that could be prejudicial to the other in relation to the Dispute or this Agreement.</w:t>
      </w:r>
    </w:p>
    <w:p/>
    <w:p/>
    <w:p>
      <w:r>
        <w:rPr>
          <w:b/>
          <w:sz w:val="20"/>
        </w:rPr>
        <w:t>ENTIRE AGREEMENT</w:t>
      </w:r>
    </w:p>
    <w:p>
      <w:r>
        <w:rPr>
          <w:b w:val="0"/>
          <w:sz w:val="20"/>
        </w:rPr>
        <w:t>This Agreement constitutes the entire agreement between the parties relating to the subject matter hereof and supersedes and extinguishes all prior agreements, promises, assurances, warranties, representations and understandings between them, whether written or oral.</w:t>
      </w:r>
    </w:p>
    <w:p/>
    <w:p/>
    <w:p>
      <w:r>
        <w:rPr>
          <w:b/>
          <w:sz w:val="20"/>
        </w:rPr>
        <w:t>GOVERNING LAW AND JURISDICTION</w:t>
      </w:r>
    </w:p>
    <w:p>
      <w:r>
        <w:rPr>
          <w:b w:val="0"/>
          <w:sz w:val="20"/>
        </w:rPr>
        <w:t>1. This Agreement shall be governed by and construed in accordance with the laws of England and Wales.</w:t>
      </w:r>
    </w:p>
    <w:p>
      <w:r>
        <w:rPr>
          <w:b w:val="0"/>
          <w:sz w:val="20"/>
        </w:rPr>
        <w:t>2. The parties irrevocably agree that the courts of England and Wales shall have exclusive jurisdiction to settle any dispute or claim arising out of or in connection with this Agreement.</w:t>
      </w:r>
    </w:p>
    <w:p/>
    <w:p/>
    <w:p>
      <w:r>
        <w:rPr>
          <w:b/>
          <w:sz w:val="20"/>
        </w:rPr>
        <w:t>NO WAIVER</w:t>
      </w:r>
    </w:p>
    <w:p>
      <w:r>
        <w:rPr>
          <w:b w:val="0"/>
          <w:sz w:val="20"/>
        </w:rPr>
        <w:t>No failure or delay by either party in exercising any right or remedy under this Agreement shall operate as a waiver thereof, nor shall any single or partial exercise of any right or remedy preclude any other or further exercise thereof or the exercise of any other right or remedy.</w:t>
      </w:r>
    </w:p>
    <w:p/>
    <w:p/>
    <w:p>
      <w:r>
        <w:rPr>
          <w:b/>
          <w:sz w:val="20"/>
        </w:rPr>
        <w:t>SEVERABILITY</w:t>
      </w:r>
    </w:p>
    <w:p>
      <w:r>
        <w:rPr>
          <w:b w:val="0"/>
          <w:sz w:val="20"/>
        </w:rPr>
        <w:t>If any provision of this Agreement is held to be invalid, illegal or unenforceable, the remaining provisions shall continue in full force and effect.</w:t>
      </w:r>
    </w:p>
    <w:p/>
    <w:p/>
    <w:p>
      <w:r>
        <w:rPr>
          <w:b/>
          <w:sz w:val="20"/>
        </w:rPr>
        <w:t>COUNTERPARTS</w:t>
      </w:r>
    </w:p>
    <w:p>
      <w:r>
        <w:rPr>
          <w:b w:val="0"/>
          <w:sz w:val="20"/>
        </w:rPr>
        <w:t>This Agreement may be executed in any number of counterparts, each of which when executed and delivered shall constitute an original, but all counterparts together shall constitute one and the same instrument.</w:t>
      </w:r>
    </w:p>
    <w:p/>
    <w:p/>
    <w:p>
      <w:r>
        <w:rPr>
          <w:b/>
          <w:sz w:val="20"/>
        </w:rPr>
        <w:t>EXECUTION</w:t>
      </w:r>
    </w:p>
    <w:p>
      <w:r>
        <w:rPr>
          <w:b w:val="0"/>
          <w:sz w:val="20"/>
        </w:rPr>
        <w:t>IN WITNESS WHEREOF the parties have executed this Agreement as a deed and delivered it on the day of signing.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r>
        <w:tc>
          <w:tcPr>
            <w:tcW w:type="dxa" w:w="4986"/>
            <w:tcBorders>
              <w:top w:val="nil"/>
              <w:left w:val="nil"/>
              <w:bottom w:val="nil"/>
              <w:right w:val="nil"/>
              <w:insideH w:val="nil"/>
              <w:insideV w:val="nil"/>
            </w:tcBorders>
          </w:tcPr>
          <w:p>
            <w:pPr>
              <w:jc w:val="center"/>
            </w:pPr>
            <w:r>
              <w:t>Position / Title: __________________________</w:t>
            </w:r>
          </w:p>
        </w:tc>
        <w:tc>
          <w:tcPr>
            <w:tcW w:type="dxa" w:w="4986"/>
            <w:tcBorders>
              <w:top w:val="nil"/>
              <w:left w:val="nil"/>
              <w:bottom w:val="nil"/>
              <w:right w:val="nil"/>
              <w:insideH w:val="nil"/>
              <w:insideV w:val="nil"/>
            </w:tcBorders>
          </w:tcPr>
          <w:p>
            <w:pPr>
              <w:jc w:val="center"/>
            </w:pPr>
            <w:r>
              <w:t>Position /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https://legaltemplates-uk.com/full-and-final-settlement-agreement/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ull-and-final-settle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