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EVICTION NOTICE</w:t>
      </w:r>
    </w:p>
    <w:p/>
    <w:p>
      <w:r>
        <w:rPr>
          <w:b/>
          <w:sz w:val="20"/>
        </w:rPr>
        <w:t>Landlord Details:</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Tenant Details:</w:t>
      </w:r>
    </w:p>
    <w:p>
      <w:r>
        <w:rPr>
          <w:b w:val="0"/>
          <w:sz w:val="20"/>
        </w:rPr>
        <w:t>Full Name: ____________________________________________________________</w:t>
      </w:r>
    </w:p>
    <w:p>
      <w:r>
        <w:rPr>
          <w:b w:val="0"/>
          <w:sz w:val="20"/>
        </w:rPr>
        <w:t>Address of Tenancy: 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Property Description:</w:t>
      </w:r>
    </w:p>
    <w:p>
      <w:r>
        <w:rPr>
          <w:b w:val="0"/>
          <w:sz w:val="20"/>
        </w:rPr>
        <w:t>Type of Property: _____________________________________________________</w:t>
      </w:r>
    </w:p>
    <w:p>
      <w:r>
        <w:rPr>
          <w:b w:val="0"/>
          <w:sz w:val="20"/>
        </w:rPr>
        <w:t>Address: _____________________________________________________________</w:t>
      </w:r>
    </w:p>
    <w:p/>
    <w:p>
      <w:r>
        <w:rPr>
          <w:b/>
          <w:sz w:val="20"/>
        </w:rPr>
        <w:t>Notice Purpose:</w:t>
      </w:r>
    </w:p>
    <w:p>
      <w:r>
        <w:rPr>
          <w:b w:val="0"/>
          <w:sz w:val="20"/>
        </w:rPr>
        <w:t>This is a formal notice to inform you that your tenancy at the above property is being terminated. This eviction notice is issued in accordance with the applicable laws and regulations governing residential tenancies in England and Wales.</w:t>
      </w:r>
    </w:p>
    <w:p/>
    <w:p>
      <w:r>
        <w:rPr>
          <w:b/>
          <w:sz w:val="20"/>
        </w:rPr>
        <w:t>Grounds for Eviction:</w:t>
      </w:r>
    </w:p>
    <w:p>
      <w:r>
        <w:rPr>
          <w:b w:val="0"/>
          <w:sz w:val="20"/>
        </w:rPr>
        <w:t>Please select the applicable grounds (tick as appropriate):</w:t>
      </w:r>
    </w:p>
    <w:p>
      <w:r>
        <w:rPr>
          <w:b w:val="0"/>
          <w:sz w:val="20"/>
        </w:rPr>
        <w:t>☐ Rent arrears (rent unpaid for ___ weeks/months)</w:t>
      </w:r>
    </w:p>
    <w:p>
      <w:r>
        <w:rPr>
          <w:b w:val="0"/>
          <w:sz w:val="20"/>
        </w:rPr>
        <w:t>☐ Breach of tenancy agreement (describe): _______________________________</w:t>
      </w:r>
    </w:p>
    <w:p>
      <w:r>
        <w:rPr>
          <w:b w:val="0"/>
          <w:sz w:val="20"/>
        </w:rPr>
        <w:t>☐ Property damage or neglect</w:t>
      </w:r>
    </w:p>
    <w:p>
      <w:r>
        <w:rPr>
          <w:b w:val="0"/>
          <w:sz w:val="20"/>
        </w:rPr>
        <w:t>☐ Anti-social behaviour</w:t>
      </w:r>
    </w:p>
    <w:p>
      <w:r>
        <w:rPr>
          <w:b w:val="0"/>
          <w:sz w:val="20"/>
        </w:rPr>
        <w:t>☐ Landlord’s intention to occupy the property</w:t>
      </w:r>
    </w:p>
    <w:p>
      <w:r>
        <w:rPr>
          <w:b w:val="0"/>
          <w:sz w:val="20"/>
        </w:rPr>
        <w:t>☐ Sale of the property</w:t>
      </w:r>
    </w:p>
    <w:p>
      <w:r>
        <w:rPr>
          <w:b w:val="0"/>
          <w:sz w:val="20"/>
        </w:rPr>
        <w:t>☐ Other lawful grounds (please specify): ________________________________</w:t>
      </w:r>
    </w:p>
    <w:p/>
    <w:p>
      <w:r>
        <w:rPr>
          <w:b/>
          <w:sz w:val="20"/>
        </w:rPr>
        <w:t>Details of Breach (if applicable):</w:t>
      </w:r>
    </w:p>
    <w:p>
      <w:r>
        <w:rPr>
          <w:b w:val="0"/>
          <w:sz w:val="20"/>
        </w:rPr>
        <w:t>_____________________________________________________________________</w:t>
      </w:r>
    </w:p>
    <w:p>
      <w:r>
        <w:rPr>
          <w:b w:val="0"/>
          <w:sz w:val="20"/>
        </w:rPr>
        <w:t>_____________________________________________________________________</w:t>
      </w:r>
    </w:p>
    <w:p/>
    <w:p>
      <w:r>
        <w:rPr>
          <w:b/>
          <w:sz w:val="20"/>
        </w:rPr>
        <w:t>Notice Period:</w:t>
      </w:r>
    </w:p>
    <w:p>
      <w:r>
        <w:rPr>
          <w:b w:val="0"/>
          <w:sz w:val="20"/>
        </w:rPr>
        <w:t>You are hereby required to vacate the premises within the statutory notice period applicable under Section 21 or Section 8 of the Housing Act 1988, whichever is relevant. The minimum notice period is hereby given and complies with the legal requirements.</w:t>
      </w:r>
    </w:p>
    <w:p/>
    <w:p>
      <w:r>
        <w:rPr>
          <w:b/>
          <w:sz w:val="20"/>
        </w:rPr>
        <w:t>Outstanding Payments:</w:t>
      </w:r>
    </w:p>
    <w:p>
      <w:r>
        <w:rPr>
          <w:b w:val="0"/>
          <w:sz w:val="20"/>
        </w:rPr>
        <w:t>As of this notice, the following sums are due and payable:</w:t>
      </w:r>
    </w:p>
    <w:p>
      <w:r>
        <w:rPr>
          <w:b w:val="0"/>
          <w:sz w:val="20"/>
        </w:rPr>
        <w:t>Rent arrears: _______________ GBP</w:t>
      </w:r>
    </w:p>
    <w:p>
      <w:r>
        <w:rPr>
          <w:b w:val="0"/>
          <w:sz w:val="20"/>
        </w:rPr>
        <w:t>Other charges/fees: _________________________________________________</w:t>
      </w:r>
    </w:p>
    <w:p>
      <w:r>
        <w:rPr>
          <w:b w:val="0"/>
          <w:sz w:val="20"/>
        </w:rPr>
        <w:t>Total amount due: _______________ GBP</w:t>
      </w:r>
    </w:p>
    <w:p/>
    <w:p>
      <w:r>
        <w:rPr>
          <w:b/>
          <w:sz w:val="20"/>
        </w:rPr>
        <w:t>Instructions to Tenant:</w:t>
      </w:r>
    </w:p>
    <w:p>
      <w:r>
        <w:rPr>
          <w:b w:val="0"/>
          <w:sz w:val="20"/>
        </w:rPr>
        <w:t>You must remove all personal belongings and return the keys to the landlord or managing agent on or before the vacate date.</w:t>
      </w:r>
    </w:p>
    <w:p>
      <w:r>
        <w:rPr>
          <w:b w:val="0"/>
          <w:sz w:val="20"/>
        </w:rPr>
        <w:t>Failure to comply will result in legal action being taken to recover possession of the property.</w:t>
      </w:r>
    </w:p>
    <w:p/>
    <w:p>
      <w:r>
        <w:rPr>
          <w:b/>
          <w:sz w:val="20"/>
        </w:rPr>
        <w:t>Right to Contest:</w:t>
      </w:r>
    </w:p>
    <w:p>
      <w:r>
        <w:rPr>
          <w:b w:val="0"/>
          <w:sz w:val="20"/>
        </w:rPr>
        <w:t>If you believe this notice has been issued incorrectly, or you have any mitigating circumstances, you should seek legal advice immediately.</w:t>
      </w:r>
    </w:p>
    <w:p>
      <w:r>
        <w:rPr>
          <w:b w:val="0"/>
          <w:sz w:val="20"/>
        </w:rPr>
        <w:t>You may apply to the court to challenge this eviction if you believe it is unlawful.</w:t>
      </w:r>
    </w:p>
    <w:p/>
    <w:p>
      <w:r>
        <w:rPr>
          <w:b/>
          <w:sz w:val="20"/>
        </w:rPr>
        <w:t>Additional Notes:</w:t>
      </w:r>
    </w:p>
    <w:p>
      <w:r>
        <w:rPr>
          <w:b w:val="0"/>
          <w:sz w:val="20"/>
        </w:rPr>
        <w:t>_____________________________________________________________________</w:t>
      </w:r>
    </w:p>
    <w:p>
      <w:r>
        <w:rPr>
          <w:b w:val="0"/>
          <w:sz w:val="20"/>
        </w:rPr>
        <w:t>_____________________________________________________________________</w:t>
      </w:r>
    </w:p>
    <w:p/>
    <w:p/>
    <w:p>
      <w:r>
        <w:rPr>
          <w:b w:val="0"/>
          <w:sz w:val="20"/>
        </w:rPr>
        <w:t>Place of Notice Issuance: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AGENT</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https://legaltemplates-uk.com/eviction-letter/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eviction-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