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DIRECTOR LOAN AGREEMENT</w:t>
      </w:r>
    </w:p>
    <w:p/>
    <w:p>
      <w:r>
        <w:rPr>
          <w:b/>
          <w:sz w:val="20"/>
        </w:rPr>
        <w:t>This Director Loan Agreement (the “Agreement”) is made between:</w:t>
      </w:r>
    </w:p>
    <w:p>
      <w:r>
        <w:rPr>
          <w:b w:val="0"/>
          <w:sz w:val="20"/>
        </w:rPr>
        <w:t>The Company: ____________________________________________________________</w:t>
      </w:r>
    </w:p>
    <w:p>
      <w:r>
        <w:rPr>
          <w:b w:val="0"/>
          <w:sz w:val="20"/>
        </w:rPr>
        <w:t>Registered Office Address: _______________________________________________</w:t>
      </w:r>
    </w:p>
    <w:p>
      <w:r>
        <w:rPr>
          <w:b w:val="0"/>
          <w:sz w:val="20"/>
        </w:rPr>
        <w:t>Company Registration Number: ____________________________________________</w:t>
      </w:r>
    </w:p>
    <w:p/>
    <w:p>
      <w:pPr>
        <w:jc w:val="center"/>
      </w:pPr>
      <w:r>
        <w:rPr>
          <w:b/>
          <w:sz w:val="20"/>
        </w:rPr>
        <w:t>And</w:t>
      </w:r>
    </w:p>
    <w:p/>
    <w:p>
      <w:r>
        <w:rPr>
          <w:b w:val="0"/>
          <w:sz w:val="20"/>
        </w:rPr>
        <w:t>The Director: ____________________________________________________________</w:t>
      </w:r>
    </w:p>
    <w:p>
      <w:r>
        <w:rPr>
          <w:b w:val="0"/>
          <w:sz w:val="20"/>
        </w:rPr>
        <w:t>Address: _________________________________________________________________</w:t>
      </w:r>
    </w:p>
    <w:p/>
    <w:p>
      <w:r>
        <w:rPr>
          <w:b/>
          <w:sz w:val="20"/>
        </w:rPr>
        <w:t>WHEREAS:</w:t>
      </w:r>
    </w:p>
    <w:p>
      <w:r>
        <w:rPr>
          <w:b w:val="0"/>
          <w:sz w:val="20"/>
        </w:rPr>
        <w:t>A. The Director has agreed to lend certain funds to the Company as set out in this Agreement;</w:t>
      </w:r>
    </w:p>
    <w:p>
      <w:r>
        <w:rPr>
          <w:b w:val="0"/>
          <w:sz w:val="20"/>
        </w:rPr>
        <w:t>B. The Company agrees to borrow such funds from the Director subject to the terms and conditions contained herein.</w:t>
      </w:r>
    </w:p>
    <w:p/>
    <w:p>
      <w:r>
        <w:rPr>
          <w:b/>
          <w:sz w:val="20"/>
        </w:rPr>
        <w:t>1. DEFINITIONS</w:t>
      </w:r>
    </w:p>
    <w:p>
      <w:r>
        <w:rPr>
          <w:b w:val="0"/>
          <w:sz w:val="20"/>
        </w:rPr>
        <w:t>In this Agreement, unless the context otherwise requires, the following expressions shall have the following meanings:</w:t>
      </w:r>
    </w:p>
    <w:p>
      <w:r>
        <w:rPr>
          <w:b w:val="0"/>
          <w:sz w:val="20"/>
        </w:rPr>
        <w:t>“Loan” means the principal sum advanced by the Director to the Company as specified in clause 2.</w:t>
      </w:r>
    </w:p>
    <w:p>
      <w:r>
        <w:rPr>
          <w:b w:val="0"/>
          <w:sz w:val="20"/>
        </w:rPr>
        <w:t>“Interest Rate” means the rate of interest as specified in clause 3, if any.</w:t>
      </w:r>
    </w:p>
    <w:p>
      <w:r>
        <w:rPr>
          <w:b w:val="0"/>
          <w:sz w:val="20"/>
        </w:rPr>
        <w:t>“Repayment Date” means the date or dates on which the Loan is to be repaid as set out in clause 4.</w:t>
      </w:r>
    </w:p>
    <w:p/>
    <w:p>
      <w:r>
        <w:rPr>
          <w:b/>
          <w:sz w:val="20"/>
        </w:rPr>
        <w:t>2. LOAN AMOUNT AND ADVANCE</w:t>
      </w:r>
    </w:p>
    <w:p>
      <w:r>
        <w:rPr>
          <w:b w:val="0"/>
          <w:sz w:val="20"/>
        </w:rPr>
        <w:t>The Director agrees to lend to the Company the sum of £________________ (the “Loan”).</w:t>
      </w:r>
    </w:p>
    <w:p>
      <w:r>
        <w:rPr>
          <w:b w:val="0"/>
          <w:sz w:val="20"/>
        </w:rPr>
        <w:t>The Loan shall be advanced to the Company on or before the date specified by the parties.</w:t>
      </w:r>
    </w:p>
    <w:p/>
    <w:p>
      <w:r>
        <w:rPr>
          <w:b/>
          <w:sz w:val="20"/>
        </w:rPr>
        <w:t>3. INTEREST</w:t>
      </w:r>
    </w:p>
    <w:p>
      <w:r>
        <w:rPr>
          <w:b w:val="0"/>
          <w:sz w:val="20"/>
        </w:rPr>
        <w:t>The Loan shall bear interest at the rate of ______ % per annum calculated on a simple/compound basis.</w:t>
      </w:r>
    </w:p>
    <w:p>
      <w:r>
        <w:rPr>
          <w:b w:val="0"/>
          <w:sz w:val="20"/>
        </w:rPr>
        <w:t>Interest shall accrue from the date of advance until repayment in full of both principal and accrued interest.</w:t>
      </w:r>
    </w:p>
    <w:p/>
    <w:p>
      <w:r>
        <w:rPr>
          <w:b/>
          <w:sz w:val="20"/>
        </w:rPr>
        <w:t>4. REPAYMENT</w:t>
      </w:r>
    </w:p>
    <w:p>
      <w:r>
        <w:rPr>
          <w:b w:val="0"/>
          <w:sz w:val="20"/>
        </w:rPr>
        <w:t>The Company shall repay the Loan together with all accrued interest on or before the following date(s): _____________________________________________________________________</w:t>
      </w:r>
    </w:p>
    <w:p>
      <w:r>
        <w:rPr>
          <w:b w:val="0"/>
          <w:sz w:val="20"/>
        </w:rPr>
        <w:t>The Company may repay the Loan in whole or in part before the Repayment Date without penalty.</w:t>
      </w:r>
    </w:p>
    <w:p/>
    <w:p>
      <w:r>
        <w:rPr>
          <w:b/>
          <w:sz w:val="20"/>
        </w:rPr>
        <w:t>5. USE OF LOAN</w:t>
      </w:r>
    </w:p>
    <w:p>
      <w:r>
        <w:rPr>
          <w:b w:val="0"/>
          <w:sz w:val="20"/>
        </w:rPr>
        <w:t>The Company shall use the Loan solely for its business purposes and shall not apply it for any other purpose without the prior written consent of the Director.</w:t>
      </w:r>
    </w:p>
    <w:p/>
    <w:p>
      <w:r>
        <w:rPr>
          <w:b/>
          <w:sz w:val="20"/>
        </w:rPr>
        <w:t>6. SECURITY</w:t>
      </w:r>
    </w:p>
    <w:p>
      <w:r>
        <w:rPr>
          <w:b w:val="0"/>
          <w:sz w:val="20"/>
        </w:rPr>
        <w:t>This Loan is __secured / unsecured__ (delete as appropriate).</w:t>
      </w:r>
    </w:p>
    <w:p>
      <w:r>
        <w:rPr>
          <w:b w:val="0"/>
          <w:sz w:val="20"/>
        </w:rPr>
        <w:t>If secured, specify security details: _________________________________________________.</w:t>
      </w:r>
    </w:p>
    <w:p/>
    <w:p>
      <w:r>
        <w:rPr>
          <w:b/>
          <w:sz w:val="20"/>
        </w:rPr>
        <w:t>7. REPRESENTATIONS AND WARRANTIES</w:t>
      </w:r>
    </w:p>
    <w:p>
      <w:r>
        <w:rPr>
          <w:b w:val="0"/>
          <w:sz w:val="20"/>
        </w:rPr>
        <w:t>Each party represents and warrants that it has the power and authority to enter into this Agreement and to perform its obligations hereunder.</w:t>
      </w:r>
    </w:p>
    <w:p>
      <w:r>
        <w:rPr>
          <w:b w:val="0"/>
          <w:sz w:val="20"/>
        </w:rPr>
        <w:t>The Director warrants that the Loan does not contravene any law or regulation applicable to it.</w:t>
      </w:r>
    </w:p>
    <w:p>
      <w:r>
        <w:rPr>
          <w:b w:val="0"/>
          <w:sz w:val="20"/>
        </w:rPr>
        <w:t>The Company warrants that it will comply with all applicable laws in the use and repayment of the Loan.</w:t>
      </w:r>
    </w:p>
    <w:p/>
    <w:p>
      <w:r>
        <w:rPr>
          <w:b/>
          <w:sz w:val="20"/>
        </w:rPr>
        <w:t>8. COVENANTS</w:t>
      </w:r>
    </w:p>
    <w:p>
      <w:r>
        <w:rPr>
          <w:b w:val="0"/>
          <w:sz w:val="20"/>
        </w:rPr>
        <w:t>The Company covenants that it shall:</w:t>
      </w:r>
    </w:p>
    <w:p>
      <w:r>
        <w:rPr>
          <w:b w:val="0"/>
          <w:sz w:val="20"/>
        </w:rPr>
        <w:t>- Provide the Director with regular financial reports as reasonably requested.</w:t>
      </w:r>
    </w:p>
    <w:p>
      <w:r>
        <w:rPr>
          <w:b w:val="0"/>
          <w:sz w:val="20"/>
        </w:rPr>
        <w:t>- Notify the Director promptly of any event which materially affects its ability to repay the Loan.</w:t>
      </w:r>
    </w:p>
    <w:p>
      <w:r>
        <w:rPr>
          <w:b w:val="0"/>
          <w:sz w:val="20"/>
        </w:rPr>
        <w:t>- Not create any other loans or encumbrances ranking ahead of the Director’s Loan without prior written consent.</w:t>
      </w:r>
    </w:p>
    <w:p/>
    <w:p>
      <w:r>
        <w:rPr>
          <w:b/>
          <w:sz w:val="20"/>
        </w:rPr>
        <w:t>9. DEFAULT</w:t>
      </w:r>
    </w:p>
    <w:p>
      <w:r>
        <w:rPr>
          <w:b w:val="0"/>
          <w:sz w:val="20"/>
        </w:rPr>
        <w:t>If the Company fails to repay any amount due under this Agreement on the due date or commits any other breach of this Agreement, the Director may declare the entire outstanding Loan and accrued interest immediately repayable.</w:t>
      </w:r>
    </w:p>
    <w:p>
      <w:r>
        <w:rPr>
          <w:b w:val="0"/>
          <w:sz w:val="20"/>
        </w:rPr>
        <w:t>The Director shall be entitled to exercise all rights and remedies available at law or equity to recover the Loan.</w:t>
      </w:r>
    </w:p>
    <w:p/>
    <w:p>
      <w:r>
        <w:rPr>
          <w:b/>
          <w:sz w:val="20"/>
        </w:rPr>
        <w:t>10. SET-OFF</w:t>
      </w:r>
    </w:p>
    <w:p>
      <w:r>
        <w:rPr>
          <w:b w:val="0"/>
          <w:sz w:val="20"/>
        </w:rPr>
        <w:t>The Director shall have the right to set off any amount owed by the Company to the Director under this Agreement against any amount owed by the Director to the Company.</w:t>
      </w:r>
    </w:p>
    <w:p/>
    <w:p>
      <w:r>
        <w:rPr>
          <w:b/>
          <w:sz w:val="20"/>
        </w:rPr>
        <w:t>11. ASSIGNMENT</w:t>
      </w:r>
    </w:p>
    <w:p>
      <w:r>
        <w:rPr>
          <w:b w:val="0"/>
          <w:sz w:val="20"/>
        </w:rPr>
        <w:t>Neither party may assign or transfer any of its rights or obligations under this Agreement without the prior written consent of the other party.</w:t>
      </w:r>
    </w:p>
    <w:p/>
    <w:p>
      <w:r>
        <w:rPr>
          <w:b/>
          <w:sz w:val="20"/>
        </w:rPr>
        <w:t>12. NOTICES</w:t>
      </w:r>
    </w:p>
    <w:p>
      <w:r>
        <w:rPr>
          <w:b w:val="0"/>
          <w:sz w:val="20"/>
        </w:rPr>
        <w:t>Any notice or other communication under this Agreement shall be in writing and delivered personally or sent by pre-paid first-class post or email to the addresses specified in this Agreement.</w:t>
      </w:r>
    </w:p>
    <w:p>
      <w:r>
        <w:rPr>
          <w:b w:val="0"/>
          <w:sz w:val="20"/>
        </w:rPr>
        <w:t>Notices shall be deemed received: if delivered personally, at the time of delivery; if posted, 48 hours after posting; if emailed, upon confirmation of receipt.</w:t>
      </w:r>
    </w:p>
    <w:p/>
    <w:p>
      <w:r>
        <w:rPr>
          <w:b/>
          <w:sz w:val="20"/>
        </w:rPr>
        <w:t>13. ENTIRE AGREEMENT</w:t>
      </w:r>
    </w:p>
    <w:p>
      <w:r>
        <w:rPr>
          <w:b w:val="0"/>
          <w:sz w:val="20"/>
        </w:rPr>
        <w:t>This Agreement constitutes the entire agreement between the parties relating to the Loan and supersedes all prior agreements, understandings, and arrangements (oral or written) relating thereto.</w:t>
      </w:r>
    </w:p>
    <w:p/>
    <w:p>
      <w:r>
        <w:rPr>
          <w:b/>
          <w:sz w:val="20"/>
        </w:rPr>
        <w:t>14. AMENDMENTS</w:t>
      </w:r>
    </w:p>
    <w:p>
      <w:r>
        <w:rPr>
          <w:b w:val="0"/>
          <w:sz w:val="20"/>
        </w:rPr>
        <w:t>No amendment or modification to this Agreement shall be effective unless made in writing and signed by both parties.</w:t>
      </w:r>
    </w:p>
    <w:p/>
    <w:p>
      <w:r>
        <w:rPr>
          <w:b/>
          <w:sz w:val="20"/>
        </w:rPr>
        <w:t>15. GOVERNING LAW AND JURISDICTION</w:t>
      </w:r>
    </w:p>
    <w:p>
      <w:r>
        <w:rPr>
          <w:b w:val="0"/>
          <w:sz w:val="20"/>
        </w:rPr>
        <w:t>This Agreement and any dispute or claim arising out of or in connection with it shall be governed by and construed in accordance with the laws of England and Wales.</w:t>
      </w:r>
    </w:p>
    <w:p>
      <w:r>
        <w:rPr>
          <w:b w:val="0"/>
          <w:sz w:val="20"/>
        </w:rPr>
        <w:t>The parties irrevocably agree that the courts of England and Wales shall have exclusive jurisdiction to settle any dispute or claim arising out of or in connection with this Agreement.</w:t>
      </w:r>
    </w:p>
    <w:p/>
    <w:p/>
    <w:p>
      <w:pPr>
        <w:jc w:val="center"/>
      </w:pPr>
      <w:r>
        <w:rPr>
          <w:b/>
          <w:sz w:val="20"/>
        </w:rPr>
        <w:t>IN WITNESS WHEREOF, the parties hereto have executed this Director Loan Agreement as a deed on the date set forth below.</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AND ON BEHALF OF THE COMPANY</w:t>
            </w:r>
          </w:p>
        </w:tc>
        <w:tc>
          <w:tcPr>
            <w:tcW w:type="dxa" w:w="4986"/>
            <w:tcBorders>
              <w:top w:val="nil"/>
              <w:left w:val="nil"/>
              <w:bottom w:val="nil"/>
              <w:right w:val="nil"/>
              <w:insideH w:val="nil"/>
              <w:insideV w:val="nil"/>
            </w:tcBorders>
          </w:tcPr>
          <w:p>
            <w:pPr>
              <w:jc w:val="center"/>
            </w:pPr>
            <w:r>
              <w:t>THE DIRECTOR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https://legaltemplates-uk.com/director-loan-agreement/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director-loa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