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BOAT SALE CONTRACT</w:t>
      </w:r>
    </w:p>
    <w:p/>
    <w:p>
      <w:r>
        <w:rPr>
          <w:b/>
          <w:sz w:val="20"/>
        </w:rPr>
        <w:t>This Boat Sale Contract (the “Agreement”) is made between:</w:t>
      </w:r>
    </w:p>
    <w:p/>
    <w:p>
      <w:r>
        <w:rPr>
          <w:b/>
          <w:sz w:val="20"/>
        </w:rPr>
        <w:t>Seller: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Buyer: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Seller is the legal owner of the vessel described below;</w:t>
      </w:r>
    </w:p>
    <w:p>
      <w:r>
        <w:rPr>
          <w:b w:val="0"/>
          <w:sz w:val="20"/>
        </w:rPr>
        <w:t>AND WHEREAS, the Buyer wishes to purchase the vessel from the Seller under the terms set forth herein;</w:t>
      </w:r>
    </w:p>
    <w:p>
      <w:r>
        <w:rPr>
          <w:b w:val="0"/>
          <w:sz w:val="20"/>
        </w:rPr>
        <w:t>NOW, THEREFORE, in consideration of the mutual promises and covenants contained herein, the parties agree as follows:</w:t>
      </w:r>
    </w:p>
    <w:p/>
    <w:p>
      <w:r>
        <w:rPr>
          <w:b/>
          <w:sz w:val="20"/>
        </w:rPr>
        <w:t>1. Vessel Description</w:t>
      </w:r>
    </w:p>
    <w:p>
      <w:r>
        <w:rPr>
          <w:b w:val="0"/>
          <w:sz w:val="20"/>
        </w:rPr>
        <w:t>Make and Model: ______________________________________________________</w:t>
      </w:r>
    </w:p>
    <w:p>
      <w:r>
        <w:rPr>
          <w:b w:val="0"/>
          <w:sz w:val="20"/>
        </w:rPr>
        <w:t>Year of Manufacture: _________________________________________________</w:t>
      </w:r>
    </w:p>
    <w:p>
      <w:r>
        <w:rPr>
          <w:b w:val="0"/>
          <w:sz w:val="20"/>
        </w:rPr>
        <w:t>Hull Identification Number (HIN) / Registration Number: ________________</w:t>
      </w:r>
    </w:p>
    <w:p>
      <w:r>
        <w:rPr>
          <w:b w:val="0"/>
          <w:sz w:val="20"/>
        </w:rPr>
        <w:t>Length Overall: ___________________ meters</w:t>
      </w:r>
    </w:p>
    <w:p>
      <w:r>
        <w:rPr>
          <w:b w:val="0"/>
          <w:sz w:val="20"/>
        </w:rPr>
        <w:t>Engine(s) Make and Model: ____________________________________________</w:t>
      </w:r>
    </w:p>
    <w:p>
      <w:r>
        <w:rPr>
          <w:b w:val="0"/>
          <w:sz w:val="20"/>
        </w:rPr>
        <w:t>Engine(s) Serial Number(s): ___________________________________________</w:t>
      </w:r>
    </w:p>
    <w:p>
      <w:r>
        <w:rPr>
          <w:b w:val="0"/>
          <w:sz w:val="20"/>
        </w:rPr>
        <w:t>Colour(s): ___________________________________________________________</w:t>
      </w:r>
    </w:p>
    <w:p>
      <w:r>
        <w:rPr>
          <w:b w:val="0"/>
          <w:sz w:val="20"/>
        </w:rPr>
        <w:t>Other identifying features/accessories: _______________________________</w:t>
      </w:r>
    </w:p>
    <w:p/>
    <w:p>
      <w:r>
        <w:rPr>
          <w:b/>
          <w:sz w:val="20"/>
        </w:rPr>
        <w:t>2. Sale and Purchase</w:t>
      </w:r>
    </w:p>
    <w:p>
      <w:r>
        <w:rPr>
          <w:b w:val="0"/>
          <w:sz w:val="20"/>
        </w:rPr>
        <w:t>The Seller agrees to sell and the Buyer agrees to purchase the vessel described above, including all attached equipment and accessories, free of all liens and encumbrances, on the terms set forth in this Agreement.</w:t>
      </w:r>
    </w:p>
    <w:p/>
    <w:p>
      <w:r>
        <w:rPr>
          <w:b/>
          <w:sz w:val="20"/>
        </w:rPr>
        <w:t>3. Purchase Price and Payment Terms</w:t>
      </w:r>
    </w:p>
    <w:p>
      <w:r>
        <w:rPr>
          <w:b w:val="0"/>
          <w:sz w:val="20"/>
        </w:rPr>
        <w:t>The total purchase price for the vessel shall be: ________________________________ GBP</w:t>
      </w:r>
    </w:p>
    <w:p>
      <w:r>
        <w:rPr>
          <w:b w:val="0"/>
          <w:sz w:val="20"/>
        </w:rPr>
        <w:t>Payment shall be made as follows:</w:t>
      </w:r>
    </w:p>
    <w:p>
      <w:r>
        <w:rPr>
          <w:b w:val="0"/>
          <w:sz w:val="20"/>
        </w:rPr>
        <w:t>- Deposit Amount: __________________________ GBP (if applicable)</w:t>
      </w:r>
    </w:p>
    <w:p>
      <w:r>
        <w:rPr>
          <w:b w:val="0"/>
          <w:sz w:val="20"/>
        </w:rPr>
        <w:t>- Balance Amount: _________________________ GBP</w:t>
      </w:r>
    </w:p>
    <w:p>
      <w:r>
        <w:rPr>
          <w:b w:val="0"/>
          <w:sz w:val="20"/>
        </w:rPr>
        <w:t>Payment Method: ________________________________________________________</w:t>
      </w:r>
    </w:p>
    <w:p>
      <w:r>
        <w:rPr>
          <w:b w:val="0"/>
          <w:sz w:val="20"/>
        </w:rPr>
        <w:t>The Buyer shall pay the deposit upon execution of this Agreement (if applicable), with the balance payable on or before delivery of the vessel unless otherwise agreed in writing.</w:t>
      </w:r>
    </w:p>
    <w:p/>
    <w:p>
      <w:r>
        <w:rPr>
          <w:b/>
          <w:sz w:val="20"/>
        </w:rPr>
        <w:t>4. Condition of Vessel</w:t>
      </w:r>
    </w:p>
    <w:p>
      <w:r>
        <w:rPr>
          <w:b w:val="0"/>
          <w:sz w:val="20"/>
        </w:rPr>
        <w:t>The Buyer acknowledges that the vessel is sold 'as seen' and 'as inspected' by the Buyer. The Seller makes no warranties or representations as to the condition, merchantability, or fitness for any particular purpose except as expressly stated in this Agreement.</w:t>
      </w:r>
    </w:p>
    <w:p>
      <w:r>
        <w:rPr>
          <w:b w:val="0"/>
          <w:sz w:val="20"/>
        </w:rPr>
        <w:t>The Buyer has had the opportunity to inspect the vessel prior to entering this Agreement and accepts the vessel in its current condition.</w:t>
      </w:r>
    </w:p>
    <w:p/>
    <w:p>
      <w:r>
        <w:rPr>
          <w:b/>
          <w:sz w:val="20"/>
        </w:rPr>
        <w:t>5. Transfer of Ownership and Risk</w:t>
      </w:r>
    </w:p>
    <w:p>
      <w:r>
        <w:rPr>
          <w:b w:val="0"/>
          <w:sz w:val="20"/>
        </w:rPr>
        <w:t>Ownership of the vessel shall pass to the Buyer upon the Seller’s receipt of full payment of the purchase price.</w:t>
      </w:r>
    </w:p>
    <w:p>
      <w:r>
        <w:rPr>
          <w:b w:val="0"/>
          <w:sz w:val="20"/>
        </w:rPr>
        <w:t>Risk of loss or damage to the vessel shall pass to the Buyer upon physical delivery of the vessel.</w:t>
      </w:r>
    </w:p>
    <w:p/>
    <w:p>
      <w:r>
        <w:rPr>
          <w:b/>
          <w:sz w:val="20"/>
        </w:rPr>
        <w:t>6. Delivery</w:t>
      </w:r>
    </w:p>
    <w:p>
      <w:r>
        <w:rPr>
          <w:b w:val="0"/>
          <w:sz w:val="20"/>
        </w:rPr>
        <w:t>The Seller shall make the vessel available for delivery at the following location:</w:t>
      </w:r>
    </w:p>
    <w:p>
      <w:r>
        <w:rPr>
          <w:b w:val="0"/>
          <w:sz w:val="20"/>
        </w:rPr>
        <w:t>_________________________________________________________________________</w:t>
      </w:r>
    </w:p>
    <w:p>
      <w:r>
        <w:rPr>
          <w:b w:val="0"/>
          <w:sz w:val="20"/>
        </w:rPr>
        <w:t>The delivery date shall be mutually agreed upon by the parties.</w:t>
      </w:r>
    </w:p>
    <w:p/>
    <w:p>
      <w:r>
        <w:rPr>
          <w:b/>
          <w:sz w:val="20"/>
        </w:rPr>
        <w:t>7. Documentation</w:t>
      </w:r>
    </w:p>
    <w:p>
      <w:r>
        <w:rPr>
          <w:b w:val="0"/>
          <w:sz w:val="20"/>
        </w:rPr>
        <w:t>The Seller shall provide the Buyer with the following documents at delivery:</w:t>
      </w:r>
    </w:p>
    <w:p>
      <w:r>
        <w:rPr>
          <w:b w:val="0"/>
          <w:sz w:val="20"/>
        </w:rPr>
        <w:t>- Original Certificate of Title or Registration documents</w:t>
      </w:r>
    </w:p>
    <w:p>
      <w:r>
        <w:rPr>
          <w:b w:val="0"/>
          <w:sz w:val="20"/>
        </w:rPr>
        <w:t>- Bills of Sale or any required transfer documents</w:t>
      </w:r>
    </w:p>
    <w:p>
      <w:r>
        <w:rPr>
          <w:b w:val="0"/>
          <w:sz w:val="20"/>
        </w:rPr>
        <w:t>- Manuals, warranties, and receipts related to the vessel and its equipment</w:t>
      </w:r>
    </w:p>
    <w:p>
      <w:r>
        <w:rPr>
          <w:b w:val="0"/>
          <w:sz w:val="20"/>
        </w:rPr>
        <w:t>- Any other documents necessary for registration and lawful operation in the UK</w:t>
      </w:r>
    </w:p>
    <w:p/>
    <w:p>
      <w:r>
        <w:rPr>
          <w:b/>
          <w:sz w:val="20"/>
        </w:rPr>
        <w:t>8. Warranties and Disclaimers</w:t>
      </w:r>
    </w:p>
    <w:p>
      <w:r>
        <w:rPr>
          <w:b w:val="0"/>
          <w:sz w:val="20"/>
        </w:rPr>
        <w:t>The Seller warrants that it has full right and authority to sell the vessel and that the vessel is free of all liens and encumbrances.</w:t>
      </w:r>
    </w:p>
    <w:p>
      <w:r>
        <w:rPr>
          <w:b w:val="0"/>
          <w:sz w:val="20"/>
        </w:rPr>
        <w:t>Except as expressly provided herein, the vessel is sold without any warranties, express or implied, including but not limited to, merchantability or fitness for a particular purpose.</w:t>
      </w:r>
    </w:p>
    <w:p>
      <w:r>
        <w:rPr>
          <w:b w:val="0"/>
          <w:sz w:val="20"/>
        </w:rPr>
        <w:t>The Buyer acknowledges that it is purchasing a used vessel and accepts all risks associated with its condition.</w:t>
      </w:r>
    </w:p>
    <w:p/>
    <w:p>
      <w:r>
        <w:rPr>
          <w:b/>
          <w:sz w:val="20"/>
        </w:rPr>
        <w:t>9. Liability and Indemnity</w:t>
      </w:r>
    </w:p>
    <w:p>
      <w:r>
        <w:rPr>
          <w:b w:val="0"/>
          <w:sz w:val="20"/>
        </w:rPr>
        <w:t>The Buyer shall indemnify and hold harmless the Seller from any claims, damages, or losses arising after the transfer of ownership.</w:t>
      </w:r>
    </w:p>
    <w:p>
      <w:r>
        <w:rPr>
          <w:b w:val="0"/>
          <w:sz w:val="20"/>
        </w:rPr>
        <w:t>The Seller shall not be liable for any damages, losses, or injuries resulting from the use of the vessel after delivery.</w:t>
      </w:r>
    </w:p>
    <w:p/>
    <w:p>
      <w:r>
        <w:rPr>
          <w:b/>
          <w:sz w:val="20"/>
        </w:rPr>
        <w:t>10. Governing Law and Jurisdiction</w:t>
      </w:r>
    </w:p>
    <w:p>
      <w:r>
        <w:rPr>
          <w:b w:val="0"/>
          <w:sz w:val="20"/>
        </w:rPr>
        <w:t>This Agreement shall be governed by and construed in accordance with the laws of England and Wales.</w:t>
      </w:r>
    </w:p>
    <w:p>
      <w:r>
        <w:rPr>
          <w:b w:val="0"/>
          <w:sz w:val="20"/>
        </w:rPr>
        <w:t>Any disputes arising out of or in connection with this Agreement shall be subject to the exclusive jurisdiction of the courts of England and Wales.</w:t>
      </w:r>
    </w:p>
    <w:p/>
    <w:p>
      <w:r>
        <w:rPr>
          <w:b/>
          <w:sz w:val="20"/>
        </w:rPr>
        <w:t>11. Entire Agreement</w:t>
      </w:r>
    </w:p>
    <w:p>
      <w:r>
        <w:rPr>
          <w:b w:val="0"/>
          <w:sz w:val="20"/>
        </w:rPr>
        <w:t>This Agreement constitutes the entire understanding between the parties concerning the sale of the vessel and supersedes all prior negotiations, representations, or agreements, whether written or oral.</w:t>
      </w:r>
    </w:p>
    <w:p/>
    <w:p>
      <w:r>
        <w:rPr>
          <w:b/>
          <w:sz w:val="20"/>
        </w:rPr>
        <w:t>12. Severability</w:t>
      </w:r>
    </w:p>
    <w:p>
      <w:r>
        <w:rPr>
          <w:b w:val="0"/>
          <w:sz w:val="20"/>
        </w:rPr>
        <w:t>If any provision of this Agreement is found to be invalid or unenforceable, the remainder of the Agreement shall remain in full force and effect.</w:t>
      </w:r>
    </w:p>
    <w:p/>
    <w:p>
      <w:r>
        <w:rPr>
          <w:b/>
          <w:sz w:val="20"/>
        </w:rPr>
        <w:t>13. Amendments</w:t>
      </w:r>
    </w:p>
    <w:p>
      <w:r>
        <w:rPr>
          <w:b w:val="0"/>
          <w:sz w:val="20"/>
        </w:rPr>
        <w:t>No amendment or modification of this Agreement shall be valid unless made in writing and signed by both parties.</w:t>
      </w:r>
    </w:p>
    <w:p/>
    <w:p>
      <w:r>
        <w:rPr>
          <w:b/>
          <w:sz w:val="20"/>
        </w:rPr>
        <w:t>14. Notices</w:t>
      </w:r>
    </w:p>
    <w:p>
      <w:r>
        <w:rPr>
          <w:b w:val="0"/>
          <w:sz w:val="20"/>
        </w:rPr>
        <w:t>Any notice required to be given under this Agreement shall be in writing and delivered by hand, post, or email to the addresses specified above.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https://legaltemplates-uk.com/boat-sale-contract/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boat-sale-contrac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